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A61D4" w14:textId="77777777" w:rsidR="006D56FE" w:rsidRDefault="006D56FE"/>
    <w:p w14:paraId="51401860" w14:textId="22F3FC6F" w:rsidR="005F5B17" w:rsidRPr="005F5B17" w:rsidRDefault="005F5B17" w:rsidP="005F5B17">
      <w:pPr>
        <w:jc w:val="right"/>
        <w:rPr>
          <w:sz w:val="28"/>
        </w:rPr>
      </w:pPr>
      <w:r w:rsidRPr="005F5B17">
        <w:rPr>
          <w:sz w:val="28"/>
        </w:rPr>
        <w:t>Name: _____________________</w:t>
      </w:r>
    </w:p>
    <w:p w14:paraId="39C380A9" w14:textId="689CF7D4" w:rsidR="005F5B17" w:rsidRPr="005F5B17" w:rsidRDefault="005F5B17">
      <w:pPr>
        <w:rPr>
          <w:b/>
          <w:sz w:val="48"/>
        </w:rPr>
      </w:pPr>
      <w:r w:rsidRPr="005F5B17">
        <w:rPr>
          <w:b/>
          <w:sz w:val="48"/>
        </w:rPr>
        <w:t>Abstract Guitar Sculpture</w:t>
      </w:r>
    </w:p>
    <w:p w14:paraId="3BB92BF6" w14:textId="591F7582" w:rsidR="000E22C2" w:rsidRDefault="001E2CE4">
      <w:pPr>
        <w:rPr>
          <w:rFonts w:ascii="Georgia" w:hAnsi="Georgia" w:cs="Georgia"/>
          <w:color w:val="1A1A1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60415" wp14:editId="76DEB700">
            <wp:simplePos x="0" y="0"/>
            <wp:positionH relativeFrom="column">
              <wp:posOffset>3429000</wp:posOffset>
            </wp:positionH>
            <wp:positionV relativeFrom="paragraph">
              <wp:posOffset>128905</wp:posOffset>
            </wp:positionV>
            <wp:extent cx="3200400" cy="2327275"/>
            <wp:effectExtent l="0" t="0" r="0" b="9525"/>
            <wp:wrapTight wrapText="bothSides">
              <wp:wrapPolygon edited="0">
                <wp:start x="0" y="0"/>
                <wp:lineTo x="0" y="21453"/>
                <wp:lineTo x="21429" y="21453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49D84BF1" w14:textId="486BC1FF" w:rsidR="00A34760" w:rsidRPr="006032A4" w:rsidRDefault="00A34760">
      <w:pPr>
        <w:rPr>
          <w:b/>
          <w:sz w:val="32"/>
        </w:rPr>
      </w:pPr>
      <w:r w:rsidRPr="006032A4">
        <w:rPr>
          <w:b/>
          <w:sz w:val="32"/>
        </w:rPr>
        <w:t>Design</w:t>
      </w:r>
    </w:p>
    <w:p w14:paraId="54946DD5" w14:textId="77777777" w:rsidR="001E2CE4" w:rsidRDefault="00A34760" w:rsidP="00A34760">
      <w:pPr>
        <w:pStyle w:val="ListParagraph"/>
        <w:numPr>
          <w:ilvl w:val="0"/>
          <w:numId w:val="1"/>
        </w:numPr>
      </w:pPr>
      <w:r>
        <w:t xml:space="preserve">Use an 8/5 x 11 sheet of paper to design an abstract guitar.  </w:t>
      </w:r>
    </w:p>
    <w:p w14:paraId="71204A6D" w14:textId="77777777" w:rsidR="001E2CE4" w:rsidRDefault="00A34760" w:rsidP="001E2CE4">
      <w:pPr>
        <w:pStyle w:val="ListParagraph"/>
        <w:numPr>
          <w:ilvl w:val="1"/>
          <w:numId w:val="1"/>
        </w:numPr>
      </w:pPr>
      <w:r>
        <w:t xml:space="preserve">Use a combination of guitars and abstract artwork to influence your design.  </w:t>
      </w:r>
    </w:p>
    <w:p w14:paraId="09E632A6" w14:textId="7ED41FF8" w:rsidR="00A34760" w:rsidRDefault="00A34760" w:rsidP="001E2CE4">
      <w:pPr>
        <w:pStyle w:val="ListParagraph"/>
        <w:numPr>
          <w:ilvl w:val="1"/>
          <w:numId w:val="1"/>
        </w:numPr>
      </w:pPr>
      <w:r>
        <w:t xml:space="preserve">Look for ways to repeat shapes to create a cohesive design.  </w:t>
      </w:r>
    </w:p>
    <w:p w14:paraId="5F31B277" w14:textId="77777777" w:rsidR="00A34760" w:rsidRDefault="00A34760" w:rsidP="00A34760">
      <w:pPr>
        <w:pStyle w:val="ListParagraph"/>
        <w:numPr>
          <w:ilvl w:val="0"/>
          <w:numId w:val="1"/>
        </w:numPr>
      </w:pPr>
      <w:r>
        <w:t>Your shapes are “frames.”  Within each frame is a piece of acetate (plastic) which you can use sharpie to add additional design.</w:t>
      </w:r>
    </w:p>
    <w:p w14:paraId="109866DC" w14:textId="77777777" w:rsidR="00A34760" w:rsidRDefault="00A34760" w:rsidP="00A34760"/>
    <w:p w14:paraId="41AEC16A" w14:textId="77777777" w:rsidR="00A34760" w:rsidRPr="00A34760" w:rsidRDefault="00A34760" w:rsidP="00A34760">
      <w:pPr>
        <w:rPr>
          <w:b/>
          <w:sz w:val="32"/>
        </w:rPr>
      </w:pPr>
      <w:r w:rsidRPr="00A34760">
        <w:rPr>
          <w:b/>
          <w:sz w:val="32"/>
        </w:rPr>
        <w:t>Construction</w:t>
      </w:r>
    </w:p>
    <w:p w14:paraId="683EE1E3" w14:textId="77777777" w:rsidR="00A34760" w:rsidRDefault="00A34760" w:rsidP="00A34760">
      <w:pPr>
        <w:pStyle w:val="ListParagraph"/>
        <w:numPr>
          <w:ilvl w:val="0"/>
          <w:numId w:val="2"/>
        </w:numPr>
      </w:pPr>
      <w:r>
        <w:t>Use graphite to transfer shapes of your individual pieces.  Cut out frames w</w:t>
      </w:r>
      <w:r w:rsidR="000E22C2">
        <w:t>ith an X-</w:t>
      </w:r>
      <w:proofErr w:type="spellStart"/>
      <w:r>
        <w:t>acto</w:t>
      </w:r>
      <w:proofErr w:type="spellEnd"/>
      <w:r>
        <w:t xml:space="preserve"> knife.</w:t>
      </w:r>
    </w:p>
    <w:p w14:paraId="4F6CAE43" w14:textId="77777777" w:rsidR="00A34760" w:rsidRDefault="00A34760" w:rsidP="00A34760">
      <w:pPr>
        <w:pStyle w:val="ListParagraph"/>
        <w:numPr>
          <w:ilvl w:val="0"/>
          <w:numId w:val="2"/>
        </w:numPr>
      </w:pPr>
      <w:r>
        <w:t xml:space="preserve">Trace your frame again to create the </w:t>
      </w:r>
      <w:proofErr w:type="gramStart"/>
      <w:r>
        <w:t>back side</w:t>
      </w:r>
      <w:proofErr w:type="gramEnd"/>
      <w:r>
        <w:t>.</w:t>
      </w:r>
    </w:p>
    <w:p w14:paraId="1766104B" w14:textId="77777777" w:rsidR="00A34760" w:rsidRDefault="00A34760" w:rsidP="00A34760">
      <w:pPr>
        <w:pStyle w:val="ListParagraph"/>
        <w:numPr>
          <w:ilvl w:val="0"/>
          <w:numId w:val="2"/>
        </w:numPr>
      </w:pPr>
      <w:r>
        <w:t>Trace the ou</w:t>
      </w:r>
      <w:r w:rsidR="000E22C2">
        <w:t>tside of your</w:t>
      </w:r>
      <w:r>
        <w:t xml:space="preserve"> frame on acetate.  Cut slightly smaller.  Add sharpie designs.</w:t>
      </w:r>
    </w:p>
    <w:p w14:paraId="418BB974" w14:textId="77777777" w:rsidR="00A34760" w:rsidRDefault="00A34760" w:rsidP="00A34760">
      <w:pPr>
        <w:pStyle w:val="ListParagraph"/>
        <w:numPr>
          <w:ilvl w:val="0"/>
          <w:numId w:val="2"/>
        </w:numPr>
      </w:pPr>
      <w:r>
        <w:t>Paint frames with black acrylic</w:t>
      </w:r>
      <w:r w:rsidR="000E22C2">
        <w:t xml:space="preserve"> on </w:t>
      </w:r>
      <w:r w:rsidR="000E22C2" w:rsidRPr="001E2CE4">
        <w:rPr>
          <w:u w:val="single"/>
        </w:rPr>
        <w:t>both sides AND on the edges</w:t>
      </w:r>
      <w:r w:rsidR="000E22C2">
        <w:t xml:space="preserve"> (painting both sides helps hide the frames being slightly different sizes)</w:t>
      </w:r>
    </w:p>
    <w:p w14:paraId="2856776D" w14:textId="77777777" w:rsidR="00A34760" w:rsidRDefault="00A34760" w:rsidP="00A34760">
      <w:pPr>
        <w:pStyle w:val="ListParagraph"/>
        <w:numPr>
          <w:ilvl w:val="0"/>
          <w:numId w:val="2"/>
        </w:numPr>
      </w:pPr>
      <w:r>
        <w:t>Assemb</w:t>
      </w:r>
      <w:r w:rsidR="000E22C2">
        <w:t>le your frames, sandwiching your</w:t>
      </w:r>
      <w:r>
        <w:t xml:space="preserve"> acetate in between and seal with glue.</w:t>
      </w:r>
    </w:p>
    <w:p w14:paraId="183053BC" w14:textId="77777777" w:rsidR="00A34760" w:rsidRDefault="00A34760" w:rsidP="00A34760">
      <w:pPr>
        <w:pStyle w:val="ListParagraph"/>
        <w:numPr>
          <w:ilvl w:val="0"/>
          <w:numId w:val="2"/>
        </w:numPr>
      </w:pPr>
      <w:r>
        <w:t>Ass</w:t>
      </w:r>
      <w:r w:rsidR="000E22C2">
        <w:t>emble your frames to create your</w:t>
      </w:r>
      <w:r>
        <w:t xml:space="preserve"> whole </w:t>
      </w:r>
      <w:proofErr w:type="gramStart"/>
      <w:r>
        <w:t>piece……Add</w:t>
      </w:r>
      <w:proofErr w:type="gramEnd"/>
      <w:r>
        <w:t xml:space="preserve"> depth……</w:t>
      </w:r>
    </w:p>
    <w:p w14:paraId="1109238C" w14:textId="77777777" w:rsidR="00A34760" w:rsidRDefault="00A34760" w:rsidP="00A34760">
      <w:pPr>
        <w:jc w:val="center"/>
      </w:pPr>
      <w:r>
        <w:t xml:space="preserve">You need at least a </w:t>
      </w:r>
      <w:proofErr w:type="gramStart"/>
      <w:r>
        <w:t>2 inch</w:t>
      </w:r>
      <w:proofErr w:type="gramEnd"/>
      <w:r>
        <w:t xml:space="preserve"> width to your project.</w:t>
      </w:r>
    </w:p>
    <w:p w14:paraId="3543E25A" w14:textId="77777777" w:rsidR="000E22C2" w:rsidRDefault="000E22C2" w:rsidP="000E22C2"/>
    <w:p w14:paraId="1D86C47E" w14:textId="127E87E7" w:rsidR="007D260D" w:rsidRPr="007D260D" w:rsidRDefault="007D260D" w:rsidP="000E22C2">
      <w:pPr>
        <w:rPr>
          <w:b/>
          <w:sz w:val="36"/>
        </w:rPr>
      </w:pPr>
      <w:r w:rsidRPr="007D260D">
        <w:rPr>
          <w:b/>
          <w:sz w:val="36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D260D" w14:paraId="53DD60B0" w14:textId="77777777" w:rsidTr="007D260D">
        <w:tc>
          <w:tcPr>
            <w:tcW w:w="1915" w:type="dxa"/>
          </w:tcPr>
          <w:p w14:paraId="51B8070C" w14:textId="77777777" w:rsidR="007D260D" w:rsidRDefault="007D260D" w:rsidP="000E22C2"/>
        </w:tc>
        <w:tc>
          <w:tcPr>
            <w:tcW w:w="1915" w:type="dxa"/>
          </w:tcPr>
          <w:p w14:paraId="1BF33E3D" w14:textId="6ED32EAE" w:rsidR="007D260D" w:rsidRPr="007D260D" w:rsidRDefault="007D260D" w:rsidP="000E22C2">
            <w:pPr>
              <w:rPr>
                <w:b/>
                <w:sz w:val="32"/>
              </w:rPr>
            </w:pPr>
            <w:r w:rsidRPr="007D260D">
              <w:rPr>
                <w:b/>
                <w:sz w:val="32"/>
              </w:rPr>
              <w:t>A</w:t>
            </w:r>
          </w:p>
        </w:tc>
        <w:tc>
          <w:tcPr>
            <w:tcW w:w="1915" w:type="dxa"/>
          </w:tcPr>
          <w:p w14:paraId="5DA76CB2" w14:textId="36B2B4E2" w:rsidR="007D260D" w:rsidRPr="007D260D" w:rsidRDefault="007D260D" w:rsidP="000E22C2">
            <w:pPr>
              <w:rPr>
                <w:b/>
                <w:sz w:val="32"/>
              </w:rPr>
            </w:pPr>
            <w:r w:rsidRPr="007D260D">
              <w:rPr>
                <w:b/>
                <w:sz w:val="32"/>
              </w:rPr>
              <w:t>B</w:t>
            </w:r>
          </w:p>
        </w:tc>
        <w:tc>
          <w:tcPr>
            <w:tcW w:w="1915" w:type="dxa"/>
          </w:tcPr>
          <w:p w14:paraId="7B01CDE4" w14:textId="00D21CB2" w:rsidR="007D260D" w:rsidRPr="007D260D" w:rsidRDefault="007D260D" w:rsidP="000E22C2">
            <w:pPr>
              <w:rPr>
                <w:b/>
                <w:sz w:val="32"/>
              </w:rPr>
            </w:pPr>
            <w:r w:rsidRPr="007D260D">
              <w:rPr>
                <w:b/>
                <w:sz w:val="32"/>
              </w:rPr>
              <w:t>C</w:t>
            </w:r>
          </w:p>
        </w:tc>
        <w:tc>
          <w:tcPr>
            <w:tcW w:w="1916" w:type="dxa"/>
          </w:tcPr>
          <w:p w14:paraId="0F448CE2" w14:textId="17A37CEF" w:rsidR="007D260D" w:rsidRPr="007D260D" w:rsidRDefault="007D260D" w:rsidP="000E22C2">
            <w:pPr>
              <w:rPr>
                <w:b/>
                <w:sz w:val="32"/>
              </w:rPr>
            </w:pPr>
            <w:r w:rsidRPr="007D260D">
              <w:rPr>
                <w:b/>
                <w:sz w:val="32"/>
              </w:rPr>
              <w:t>D-F</w:t>
            </w:r>
          </w:p>
        </w:tc>
      </w:tr>
      <w:tr w:rsidR="007D260D" w:rsidRPr="001E2CE4" w14:paraId="1BAC3CA4" w14:textId="77777777" w:rsidTr="007D260D">
        <w:tc>
          <w:tcPr>
            <w:tcW w:w="1915" w:type="dxa"/>
          </w:tcPr>
          <w:p w14:paraId="6B464D89" w14:textId="73DFFC8A" w:rsidR="007D260D" w:rsidRPr="001E2CE4" w:rsidRDefault="002E4BFC" w:rsidP="000E22C2">
            <w:pPr>
              <w:rPr>
                <w:sz w:val="20"/>
              </w:rPr>
            </w:pPr>
            <w:r w:rsidRPr="001E2CE4">
              <w:rPr>
                <w:sz w:val="20"/>
              </w:rPr>
              <w:t xml:space="preserve">Design, </w:t>
            </w:r>
            <w:r w:rsidR="007D260D" w:rsidRPr="001E2CE4">
              <w:rPr>
                <w:sz w:val="20"/>
              </w:rPr>
              <w:t>Balance</w:t>
            </w:r>
            <w:r w:rsidRPr="001E2CE4">
              <w:rPr>
                <w:sz w:val="20"/>
              </w:rPr>
              <w:t>, Form</w:t>
            </w:r>
          </w:p>
        </w:tc>
        <w:tc>
          <w:tcPr>
            <w:tcW w:w="1915" w:type="dxa"/>
          </w:tcPr>
          <w:p w14:paraId="03198300" w14:textId="72E826ED" w:rsidR="007D260D" w:rsidRPr="001E2CE4" w:rsidRDefault="001F1DB7" w:rsidP="001E0463">
            <w:pPr>
              <w:rPr>
                <w:sz w:val="20"/>
              </w:rPr>
            </w:pPr>
            <w:r w:rsidRPr="001E2CE4">
              <w:rPr>
                <w:sz w:val="20"/>
              </w:rPr>
              <w:t xml:space="preserve">The design was carefully thought through with interesting details and repetition </w:t>
            </w:r>
            <w:r w:rsidR="001E0463" w:rsidRPr="001E2CE4">
              <w:rPr>
                <w:sz w:val="20"/>
              </w:rPr>
              <w:t>and</w:t>
            </w:r>
            <w:r w:rsidRPr="001E2CE4">
              <w:rPr>
                <w:sz w:val="20"/>
              </w:rPr>
              <w:t xml:space="preserve"> attention to asymmetrical balance.</w:t>
            </w:r>
            <w:r w:rsidR="002E4BFC" w:rsidRPr="001E2CE4">
              <w:rPr>
                <w:sz w:val="20"/>
              </w:rPr>
              <w:t xml:space="preserve">  There is careful attention to design as far as </w:t>
            </w:r>
            <w:proofErr w:type="gramStart"/>
            <w:r w:rsidR="002E4BFC" w:rsidRPr="001E2CE4">
              <w:rPr>
                <w:sz w:val="20"/>
              </w:rPr>
              <w:t>three dimensional</w:t>
            </w:r>
            <w:proofErr w:type="gramEnd"/>
            <w:r w:rsidR="002E4BFC" w:rsidRPr="001E2CE4">
              <w:rPr>
                <w:sz w:val="20"/>
              </w:rPr>
              <w:t xml:space="preserve"> form.</w:t>
            </w:r>
          </w:p>
        </w:tc>
        <w:tc>
          <w:tcPr>
            <w:tcW w:w="1915" w:type="dxa"/>
          </w:tcPr>
          <w:p w14:paraId="04C33ECA" w14:textId="097BBE0F" w:rsidR="007D260D" w:rsidRPr="001E2CE4" w:rsidRDefault="001E0463" w:rsidP="000E22C2">
            <w:pPr>
              <w:rPr>
                <w:b/>
              </w:rPr>
            </w:pPr>
            <w:r w:rsidRPr="001E2CE4">
              <w:rPr>
                <w:sz w:val="20"/>
              </w:rPr>
              <w:t>The design was</w:t>
            </w:r>
            <w:r w:rsidRPr="001E2CE4">
              <w:rPr>
                <w:sz w:val="20"/>
              </w:rPr>
              <w:t xml:space="preserve"> mostly</w:t>
            </w:r>
            <w:r w:rsidRPr="001E2CE4">
              <w:rPr>
                <w:sz w:val="20"/>
              </w:rPr>
              <w:t xml:space="preserve"> carefully thought through with interesting details and repetition and attention to asymmetrical balance.</w:t>
            </w:r>
            <w:r w:rsidR="002E4BFC" w:rsidRPr="001E2CE4">
              <w:rPr>
                <w:sz w:val="20"/>
              </w:rPr>
              <w:t xml:space="preserve">  There is</w:t>
            </w:r>
            <w:r w:rsidR="002E4BFC" w:rsidRPr="001E2CE4">
              <w:rPr>
                <w:sz w:val="20"/>
              </w:rPr>
              <w:t xml:space="preserve"> attention to design as far as </w:t>
            </w:r>
            <w:proofErr w:type="gramStart"/>
            <w:r w:rsidR="002E4BFC" w:rsidRPr="001E2CE4">
              <w:rPr>
                <w:sz w:val="20"/>
              </w:rPr>
              <w:t>three dimensional</w:t>
            </w:r>
            <w:proofErr w:type="gramEnd"/>
            <w:r w:rsidR="002E4BFC" w:rsidRPr="001E2CE4">
              <w:rPr>
                <w:sz w:val="20"/>
              </w:rPr>
              <w:t xml:space="preserve"> form.</w:t>
            </w:r>
          </w:p>
        </w:tc>
        <w:tc>
          <w:tcPr>
            <w:tcW w:w="1915" w:type="dxa"/>
          </w:tcPr>
          <w:p w14:paraId="514C902B" w14:textId="180D6E34" w:rsidR="007D260D" w:rsidRPr="001E2CE4" w:rsidRDefault="001E0463" w:rsidP="001E0463">
            <w:pPr>
              <w:rPr>
                <w:b/>
              </w:rPr>
            </w:pPr>
            <w:r w:rsidRPr="001E2CE4">
              <w:rPr>
                <w:sz w:val="20"/>
              </w:rPr>
              <w:t xml:space="preserve">The design was somewhat </w:t>
            </w:r>
            <w:r w:rsidRPr="001E2CE4">
              <w:rPr>
                <w:sz w:val="20"/>
              </w:rPr>
              <w:t xml:space="preserve">thought through with </w:t>
            </w:r>
            <w:r w:rsidRPr="001E2CE4">
              <w:rPr>
                <w:sz w:val="20"/>
              </w:rPr>
              <w:t>some</w:t>
            </w:r>
            <w:r w:rsidRPr="001E2CE4">
              <w:rPr>
                <w:sz w:val="20"/>
              </w:rPr>
              <w:t xml:space="preserve"> details and repetition and attention to asymmetrical balance.</w:t>
            </w:r>
            <w:r w:rsidR="002E4BFC" w:rsidRPr="001E2CE4">
              <w:rPr>
                <w:sz w:val="20"/>
              </w:rPr>
              <w:t xml:space="preserve">  There is some </w:t>
            </w:r>
            <w:r w:rsidR="002E4BFC" w:rsidRPr="001E2CE4">
              <w:rPr>
                <w:sz w:val="20"/>
              </w:rPr>
              <w:t xml:space="preserve">attention to design as far as </w:t>
            </w:r>
            <w:proofErr w:type="gramStart"/>
            <w:r w:rsidR="002E4BFC" w:rsidRPr="001E2CE4">
              <w:rPr>
                <w:sz w:val="20"/>
              </w:rPr>
              <w:t>three dimensional</w:t>
            </w:r>
            <w:proofErr w:type="gramEnd"/>
            <w:r w:rsidR="002E4BFC" w:rsidRPr="001E2CE4">
              <w:rPr>
                <w:sz w:val="20"/>
              </w:rPr>
              <w:t xml:space="preserve"> form.</w:t>
            </w:r>
          </w:p>
        </w:tc>
        <w:tc>
          <w:tcPr>
            <w:tcW w:w="1916" w:type="dxa"/>
          </w:tcPr>
          <w:p w14:paraId="0143A8B8" w14:textId="23F073B1" w:rsidR="007D260D" w:rsidRPr="001E2CE4" w:rsidRDefault="001E0463" w:rsidP="001E0463">
            <w:pPr>
              <w:rPr>
                <w:b/>
              </w:rPr>
            </w:pPr>
            <w:r w:rsidRPr="001E2CE4">
              <w:rPr>
                <w:sz w:val="20"/>
              </w:rPr>
              <w:t xml:space="preserve">The design was </w:t>
            </w:r>
            <w:r w:rsidRPr="001E2CE4">
              <w:rPr>
                <w:sz w:val="20"/>
              </w:rPr>
              <w:t xml:space="preserve">not </w:t>
            </w:r>
            <w:r w:rsidRPr="001E2CE4">
              <w:rPr>
                <w:sz w:val="20"/>
              </w:rPr>
              <w:t xml:space="preserve">carefully thought through with </w:t>
            </w:r>
            <w:r w:rsidRPr="001E2CE4">
              <w:rPr>
                <w:sz w:val="20"/>
              </w:rPr>
              <w:t xml:space="preserve">few </w:t>
            </w:r>
            <w:r w:rsidRPr="001E2CE4">
              <w:rPr>
                <w:sz w:val="20"/>
              </w:rPr>
              <w:t xml:space="preserve">details and </w:t>
            </w:r>
            <w:r w:rsidRPr="001E2CE4">
              <w:rPr>
                <w:sz w:val="20"/>
              </w:rPr>
              <w:t xml:space="preserve">little </w:t>
            </w:r>
            <w:r w:rsidRPr="001E2CE4">
              <w:rPr>
                <w:sz w:val="20"/>
              </w:rPr>
              <w:t xml:space="preserve">repetition and </w:t>
            </w:r>
            <w:r w:rsidRPr="001E2CE4">
              <w:rPr>
                <w:sz w:val="20"/>
              </w:rPr>
              <w:t xml:space="preserve">little to no </w:t>
            </w:r>
            <w:r w:rsidRPr="001E2CE4">
              <w:rPr>
                <w:sz w:val="20"/>
              </w:rPr>
              <w:t>attention to asymmetrical balance.</w:t>
            </w:r>
            <w:r w:rsidR="002E4BFC" w:rsidRPr="001E2CE4">
              <w:rPr>
                <w:sz w:val="20"/>
              </w:rPr>
              <w:t xml:space="preserve">  </w:t>
            </w:r>
            <w:proofErr w:type="gramStart"/>
            <w:r w:rsidR="002E4BFC" w:rsidRPr="001E2CE4">
              <w:rPr>
                <w:sz w:val="20"/>
              </w:rPr>
              <w:t>There</w:t>
            </w:r>
            <w:proofErr w:type="gramEnd"/>
            <w:r w:rsidR="002E4BFC" w:rsidRPr="001E2CE4">
              <w:rPr>
                <w:sz w:val="20"/>
              </w:rPr>
              <w:t xml:space="preserve"> little</w:t>
            </w:r>
            <w:r w:rsidR="002E4BFC" w:rsidRPr="001E2CE4">
              <w:rPr>
                <w:sz w:val="20"/>
              </w:rPr>
              <w:t xml:space="preserve"> attention to design as far as three dimensional form.</w:t>
            </w:r>
          </w:p>
        </w:tc>
      </w:tr>
      <w:tr w:rsidR="007D260D" w:rsidRPr="001E2CE4" w14:paraId="78293D0B" w14:textId="77777777" w:rsidTr="007D260D">
        <w:tc>
          <w:tcPr>
            <w:tcW w:w="1915" w:type="dxa"/>
          </w:tcPr>
          <w:p w14:paraId="506C081A" w14:textId="6117CC20" w:rsidR="007D260D" w:rsidRPr="001E2CE4" w:rsidRDefault="007D260D" w:rsidP="000E22C2">
            <w:pPr>
              <w:rPr>
                <w:sz w:val="20"/>
              </w:rPr>
            </w:pPr>
            <w:r w:rsidRPr="001E2CE4">
              <w:rPr>
                <w:sz w:val="20"/>
              </w:rPr>
              <w:t>Craftsmanship</w:t>
            </w:r>
          </w:p>
        </w:tc>
        <w:tc>
          <w:tcPr>
            <w:tcW w:w="1915" w:type="dxa"/>
          </w:tcPr>
          <w:p w14:paraId="5B7FB6DE" w14:textId="07E87225" w:rsidR="007D260D" w:rsidRPr="001E2CE4" w:rsidRDefault="00C527FA" w:rsidP="000E22C2">
            <w:pPr>
              <w:rPr>
                <w:sz w:val="20"/>
              </w:rPr>
            </w:pPr>
            <w:r w:rsidRPr="001E2CE4">
              <w:rPr>
                <w:sz w:val="20"/>
              </w:rPr>
              <w:t>Frames are painted completely black.  There is no sign of glue or rough edges.  All lines are drawn or cut neatly.</w:t>
            </w:r>
          </w:p>
        </w:tc>
        <w:tc>
          <w:tcPr>
            <w:tcW w:w="1915" w:type="dxa"/>
          </w:tcPr>
          <w:p w14:paraId="4D97524B" w14:textId="19C9F336" w:rsidR="007D260D" w:rsidRPr="001E2CE4" w:rsidRDefault="00C527FA" w:rsidP="000E22C2">
            <w:pPr>
              <w:rPr>
                <w:b/>
              </w:rPr>
            </w:pPr>
            <w:r w:rsidRPr="001E2CE4">
              <w:rPr>
                <w:sz w:val="20"/>
              </w:rPr>
              <w:t xml:space="preserve">Frames are painted completely black.  There is </w:t>
            </w:r>
            <w:r w:rsidRPr="001E2CE4">
              <w:rPr>
                <w:sz w:val="20"/>
              </w:rPr>
              <w:t xml:space="preserve">little to </w:t>
            </w:r>
            <w:r w:rsidRPr="001E2CE4">
              <w:rPr>
                <w:sz w:val="20"/>
              </w:rPr>
              <w:t>no sign of glue or rough edges.  All lines are drawn or cut neatly.</w:t>
            </w:r>
          </w:p>
        </w:tc>
        <w:tc>
          <w:tcPr>
            <w:tcW w:w="1915" w:type="dxa"/>
          </w:tcPr>
          <w:p w14:paraId="413CD373" w14:textId="6893FEE2" w:rsidR="007D260D" w:rsidRPr="001E2CE4" w:rsidRDefault="00C527FA" w:rsidP="000E22C2">
            <w:pPr>
              <w:rPr>
                <w:b/>
              </w:rPr>
            </w:pPr>
            <w:r w:rsidRPr="001E2CE4">
              <w:rPr>
                <w:sz w:val="20"/>
              </w:rPr>
              <w:t xml:space="preserve">Frames are painted </w:t>
            </w:r>
            <w:r w:rsidRPr="001E2CE4">
              <w:rPr>
                <w:sz w:val="20"/>
              </w:rPr>
              <w:t xml:space="preserve">mostly </w:t>
            </w:r>
            <w:r w:rsidRPr="001E2CE4">
              <w:rPr>
                <w:sz w:val="20"/>
              </w:rPr>
              <w:t xml:space="preserve">completely black.  There is </w:t>
            </w:r>
            <w:r w:rsidRPr="001E2CE4">
              <w:rPr>
                <w:sz w:val="20"/>
              </w:rPr>
              <w:t xml:space="preserve">little to </w:t>
            </w:r>
            <w:r w:rsidRPr="001E2CE4">
              <w:rPr>
                <w:sz w:val="20"/>
              </w:rPr>
              <w:t>no sign of gl</w:t>
            </w:r>
            <w:r w:rsidRPr="001E2CE4">
              <w:rPr>
                <w:sz w:val="20"/>
              </w:rPr>
              <w:t>ue or rough edges.  L</w:t>
            </w:r>
            <w:r w:rsidRPr="001E2CE4">
              <w:rPr>
                <w:sz w:val="20"/>
              </w:rPr>
              <w:t>ines are drawn or cut neatly.</w:t>
            </w:r>
          </w:p>
        </w:tc>
        <w:tc>
          <w:tcPr>
            <w:tcW w:w="1916" w:type="dxa"/>
          </w:tcPr>
          <w:p w14:paraId="5588B233" w14:textId="5A930EB6" w:rsidR="007D260D" w:rsidRPr="001E2CE4" w:rsidRDefault="00C527FA" w:rsidP="00C527FA">
            <w:pPr>
              <w:rPr>
                <w:b/>
              </w:rPr>
            </w:pPr>
            <w:r w:rsidRPr="001E2CE4">
              <w:rPr>
                <w:sz w:val="20"/>
              </w:rPr>
              <w:t>Frames are</w:t>
            </w:r>
            <w:r w:rsidRPr="001E2CE4">
              <w:rPr>
                <w:sz w:val="20"/>
              </w:rPr>
              <w:t xml:space="preserve"> not</w:t>
            </w:r>
            <w:r w:rsidRPr="001E2CE4">
              <w:rPr>
                <w:sz w:val="20"/>
              </w:rPr>
              <w:t xml:space="preserve"> painted completely black.  There is </w:t>
            </w:r>
            <w:r w:rsidR="002E4BFC" w:rsidRPr="001E2CE4">
              <w:rPr>
                <w:sz w:val="20"/>
              </w:rPr>
              <w:t xml:space="preserve">excessive </w:t>
            </w:r>
            <w:r w:rsidRPr="001E2CE4">
              <w:rPr>
                <w:sz w:val="20"/>
              </w:rPr>
              <w:t>gl</w:t>
            </w:r>
            <w:r w:rsidRPr="001E2CE4">
              <w:rPr>
                <w:sz w:val="20"/>
              </w:rPr>
              <w:t>ue or rough edges.  L</w:t>
            </w:r>
            <w:r w:rsidRPr="001E2CE4">
              <w:rPr>
                <w:sz w:val="20"/>
              </w:rPr>
              <w:t>ines are</w:t>
            </w:r>
            <w:r w:rsidRPr="001E2CE4">
              <w:rPr>
                <w:sz w:val="20"/>
              </w:rPr>
              <w:t xml:space="preserve"> not</w:t>
            </w:r>
            <w:r w:rsidRPr="001E2CE4">
              <w:rPr>
                <w:sz w:val="20"/>
              </w:rPr>
              <w:t xml:space="preserve"> drawn or cut neatly.</w:t>
            </w:r>
          </w:p>
        </w:tc>
      </w:tr>
    </w:tbl>
    <w:p w14:paraId="072B2713" w14:textId="77777777" w:rsidR="007D260D" w:rsidRPr="001E2CE4" w:rsidRDefault="007D260D" w:rsidP="000E22C2">
      <w:pPr>
        <w:rPr>
          <w:sz w:val="20"/>
        </w:rPr>
      </w:pPr>
    </w:p>
    <w:sectPr w:rsidR="007D260D" w:rsidRPr="001E2CE4" w:rsidSect="001E2CE4">
      <w:pgSz w:w="12240" w:h="15840"/>
      <w:pgMar w:top="43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5D06"/>
    <w:multiLevelType w:val="hybridMultilevel"/>
    <w:tmpl w:val="16B0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56236"/>
    <w:multiLevelType w:val="hybridMultilevel"/>
    <w:tmpl w:val="68C0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60"/>
    <w:rsid w:val="000E22C2"/>
    <w:rsid w:val="001A006D"/>
    <w:rsid w:val="001E0463"/>
    <w:rsid w:val="001E2CE4"/>
    <w:rsid w:val="001F1DB7"/>
    <w:rsid w:val="002E4BFC"/>
    <w:rsid w:val="005F5B17"/>
    <w:rsid w:val="006032A4"/>
    <w:rsid w:val="006D56FE"/>
    <w:rsid w:val="007D260D"/>
    <w:rsid w:val="009B7E12"/>
    <w:rsid w:val="00A34760"/>
    <w:rsid w:val="00A81733"/>
    <w:rsid w:val="00C5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F8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3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2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3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2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340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9</cp:revision>
  <dcterms:created xsi:type="dcterms:W3CDTF">2015-02-24T16:10:00Z</dcterms:created>
  <dcterms:modified xsi:type="dcterms:W3CDTF">2015-02-27T12:51:00Z</dcterms:modified>
</cp:coreProperties>
</file>