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FAED" w14:textId="69A042FF" w:rsidR="00132D51" w:rsidRPr="005A090C" w:rsidRDefault="005A090C">
      <w:pPr>
        <w:rPr>
          <w:b/>
          <w:sz w:val="36"/>
        </w:rPr>
      </w:pPr>
      <w:r w:rsidRPr="005A090C">
        <w:rPr>
          <w:b/>
          <w:sz w:val="36"/>
        </w:rPr>
        <w:t>Fabric/Clothing “Self Portrait”</w:t>
      </w:r>
    </w:p>
    <w:p w14:paraId="4A8E4DE8" w14:textId="33F72331" w:rsidR="00BD2F65" w:rsidRDefault="00BD2F65"/>
    <w:p w14:paraId="504FA821" w14:textId="77777777" w:rsidR="00BD2F65" w:rsidRDefault="00BD2F65"/>
    <w:p w14:paraId="591D6617" w14:textId="5DBFAB9B" w:rsidR="00086285" w:rsidRDefault="00BD2F65">
      <w:r>
        <w:t xml:space="preserve">In this assignment, you will be creating a fabric/clothing </w:t>
      </w:r>
      <w:r w:rsidR="005A090C">
        <w:t>“</w:t>
      </w:r>
      <w:r>
        <w:t>self portrait</w:t>
      </w:r>
      <w:r w:rsidR="005A090C">
        <w:t>” in a circular format</w:t>
      </w:r>
      <w:r>
        <w:t>.  Using your clothing/ fabrics you will create a composition representing yourself.  You may also add a small object as an accent.</w:t>
      </w:r>
    </w:p>
    <w:p w14:paraId="57E2747E" w14:textId="598CCA28" w:rsidR="00086285" w:rsidRDefault="00086285"/>
    <w:p w14:paraId="0503853D" w14:textId="1D2733F9" w:rsidR="00BD2F65" w:rsidRPr="00086285" w:rsidRDefault="000D4F43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3500FE35" wp14:editId="0401A90F">
            <wp:simplePos x="0" y="0"/>
            <wp:positionH relativeFrom="margin">
              <wp:posOffset>3200400</wp:posOffset>
            </wp:positionH>
            <wp:positionV relativeFrom="margin">
              <wp:posOffset>1371600</wp:posOffset>
            </wp:positionV>
            <wp:extent cx="2857500" cy="28575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riccirl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F65" w:rsidRPr="00086285">
        <w:rPr>
          <w:b/>
          <w:sz w:val="32"/>
        </w:rPr>
        <w:t>Things to Focus on:</w:t>
      </w:r>
    </w:p>
    <w:p w14:paraId="731B20C4" w14:textId="77777777" w:rsidR="00BD2F65" w:rsidRDefault="00134D24" w:rsidP="00BD2F65">
      <w:pPr>
        <w:pStyle w:val="ListParagraph"/>
        <w:numPr>
          <w:ilvl w:val="0"/>
          <w:numId w:val="1"/>
        </w:numPr>
      </w:pPr>
      <w:r w:rsidRPr="00134D24">
        <w:rPr>
          <w:b/>
        </w:rPr>
        <w:t>Texture &amp; Detail:</w:t>
      </w:r>
      <w:r>
        <w:t xml:space="preserve">  Use interesting fabric texture, patterns, etc.  Look for interesting details like stitching, buttons, pockets or zippers</w:t>
      </w:r>
    </w:p>
    <w:p w14:paraId="72C4F477" w14:textId="77777777" w:rsidR="00134D24" w:rsidRDefault="00134D24" w:rsidP="00BD2F65">
      <w:pPr>
        <w:pStyle w:val="ListParagraph"/>
        <w:numPr>
          <w:ilvl w:val="0"/>
          <w:numId w:val="1"/>
        </w:numPr>
      </w:pPr>
      <w:r w:rsidRPr="00134D24">
        <w:rPr>
          <w:b/>
        </w:rPr>
        <w:t>Composition:</w:t>
      </w:r>
      <w:r>
        <w:t xml:space="preserve"> Use the circle to create radial/asymmetrical composition with a focal point</w:t>
      </w:r>
    </w:p>
    <w:p w14:paraId="08E35D6A" w14:textId="1B0CD3A1" w:rsidR="00134D24" w:rsidRPr="00086285" w:rsidRDefault="00134D24" w:rsidP="00BD2F65">
      <w:pPr>
        <w:pStyle w:val="ListParagraph"/>
        <w:numPr>
          <w:ilvl w:val="0"/>
          <w:numId w:val="1"/>
        </w:numPr>
        <w:rPr>
          <w:b/>
        </w:rPr>
      </w:pPr>
      <w:r w:rsidRPr="00134D24">
        <w:rPr>
          <w:b/>
        </w:rPr>
        <w:t xml:space="preserve">Media Choice: </w:t>
      </w:r>
      <w:r w:rsidR="00D04DBA">
        <w:t>Choose a media that you are comfortable with and that you feel will best accent your fabric choices.</w:t>
      </w:r>
    </w:p>
    <w:p w14:paraId="6AFD77C1" w14:textId="77777777" w:rsidR="00086285" w:rsidRDefault="00086285" w:rsidP="00086285"/>
    <w:p w14:paraId="06E19848" w14:textId="4A466886" w:rsidR="00086285" w:rsidRPr="00086285" w:rsidRDefault="00086285" w:rsidP="00086285">
      <w:pPr>
        <w:rPr>
          <w:b/>
          <w:sz w:val="32"/>
        </w:rPr>
      </w:pPr>
      <w:r w:rsidRPr="00086285">
        <w:rPr>
          <w:b/>
          <w:sz w:val="32"/>
        </w:rPr>
        <w:t>Media Choice:</w:t>
      </w:r>
    </w:p>
    <w:p w14:paraId="179BACF1" w14:textId="4010003E" w:rsidR="00086285" w:rsidRDefault="00086285" w:rsidP="00086285">
      <w:r>
        <w:t>Black &amp; White Charcoal</w:t>
      </w:r>
    </w:p>
    <w:p w14:paraId="59ABC2D5" w14:textId="2D5E5326" w:rsidR="00086285" w:rsidRDefault="00086285" w:rsidP="00086285">
      <w:r>
        <w:t>or</w:t>
      </w:r>
    </w:p>
    <w:p w14:paraId="0A24C7C1" w14:textId="40E62F27" w:rsidR="00086285" w:rsidRDefault="00086285" w:rsidP="00086285">
      <w:r>
        <w:t>Colored Pencil</w:t>
      </w:r>
    </w:p>
    <w:p w14:paraId="16A8B69E" w14:textId="77777777" w:rsidR="00086285" w:rsidRDefault="00086285" w:rsidP="00086285"/>
    <w:p w14:paraId="61728EC2" w14:textId="03929BC9" w:rsidR="00086285" w:rsidRDefault="000D4F43" w:rsidP="00086285">
      <w:pPr>
        <w:rPr>
          <w:b/>
          <w:sz w:val="36"/>
        </w:rPr>
      </w:pPr>
      <w:r w:rsidRPr="000D4F43">
        <w:rPr>
          <w:b/>
          <w:sz w:val="36"/>
        </w:rPr>
        <w:t>Directions:</w:t>
      </w:r>
    </w:p>
    <w:p w14:paraId="2A6F1728" w14:textId="450DDF1A" w:rsidR="000D4F43" w:rsidRDefault="000D4F43" w:rsidP="000D4F43">
      <w:pPr>
        <w:pStyle w:val="ListParagraph"/>
        <w:numPr>
          <w:ilvl w:val="0"/>
          <w:numId w:val="2"/>
        </w:numPr>
      </w:pPr>
      <w:r>
        <w:t>Bring in clothing, fabric, small objects and take a photograph with lamp.</w:t>
      </w:r>
    </w:p>
    <w:p w14:paraId="02D828A9" w14:textId="29AEEDEF" w:rsidR="000D4F43" w:rsidRDefault="000D4F43" w:rsidP="000D4F43">
      <w:pPr>
        <w:pStyle w:val="ListParagraph"/>
        <w:numPr>
          <w:ilvl w:val="0"/>
          <w:numId w:val="2"/>
        </w:numPr>
      </w:pPr>
      <w:r>
        <w:t>Choose Media &amp; Edit in PhotoPal and Print</w:t>
      </w:r>
    </w:p>
    <w:p w14:paraId="0973D682" w14:textId="0254ED16" w:rsidR="000D4F43" w:rsidRDefault="000D4F43" w:rsidP="000D4F43">
      <w:pPr>
        <w:pStyle w:val="ListParagraph"/>
        <w:numPr>
          <w:ilvl w:val="0"/>
          <w:numId w:val="2"/>
        </w:numPr>
      </w:pPr>
      <w:r>
        <w:t>Use a Circle cropper to crop the image into a circle format</w:t>
      </w:r>
    </w:p>
    <w:p w14:paraId="58F6778B" w14:textId="6624F0A7" w:rsidR="000D4F43" w:rsidRDefault="000D4F43" w:rsidP="000D4F43">
      <w:pPr>
        <w:pStyle w:val="ListParagraph"/>
        <w:numPr>
          <w:ilvl w:val="0"/>
          <w:numId w:val="2"/>
        </w:numPr>
      </w:pPr>
      <w:r>
        <w:t>Choose paper and trace large circle</w:t>
      </w:r>
    </w:p>
    <w:p w14:paraId="36EABB6C" w14:textId="32312F61" w:rsidR="000D4F43" w:rsidRDefault="000D4F43" w:rsidP="000D4F43">
      <w:pPr>
        <w:pStyle w:val="ListParagraph"/>
        <w:numPr>
          <w:ilvl w:val="0"/>
          <w:numId w:val="2"/>
        </w:numPr>
      </w:pPr>
      <w:r>
        <w:t>Mark halfway points and sketch</w:t>
      </w:r>
    </w:p>
    <w:p w14:paraId="1BD762D0" w14:textId="77777777" w:rsidR="00FE0421" w:rsidRDefault="00FE0421" w:rsidP="00FE0421"/>
    <w:p w14:paraId="4399D89B" w14:textId="77777777" w:rsidR="00DB55CE" w:rsidRDefault="00DB55CE" w:rsidP="00FE0421"/>
    <w:p w14:paraId="00179D3C" w14:textId="77777777" w:rsidR="00DB55CE" w:rsidRDefault="00DB55CE" w:rsidP="00FE0421"/>
    <w:p w14:paraId="24F7C1FE" w14:textId="77777777" w:rsidR="00DB55CE" w:rsidRDefault="00DB55CE" w:rsidP="00FE0421"/>
    <w:p w14:paraId="4FD9F3C8" w14:textId="77777777" w:rsidR="00DB55CE" w:rsidRDefault="00DB55CE" w:rsidP="00FE0421"/>
    <w:p w14:paraId="776A2435" w14:textId="77777777" w:rsidR="00DB55CE" w:rsidRDefault="00DB55CE" w:rsidP="00FE0421"/>
    <w:p w14:paraId="3DFBFC51" w14:textId="77777777" w:rsidR="00DB55CE" w:rsidRDefault="00DB55CE" w:rsidP="00FE0421"/>
    <w:p w14:paraId="070B7B08" w14:textId="77777777" w:rsidR="00DB55CE" w:rsidRDefault="00DB55CE" w:rsidP="00FE0421"/>
    <w:p w14:paraId="5E7B9FF2" w14:textId="77777777" w:rsidR="00DB55CE" w:rsidRDefault="00DB55CE" w:rsidP="00FE0421"/>
    <w:p w14:paraId="47B3F00A" w14:textId="77777777" w:rsidR="00DB55CE" w:rsidRDefault="00DB55CE" w:rsidP="00FE0421"/>
    <w:p w14:paraId="5D0C8367" w14:textId="77777777" w:rsidR="00DB55CE" w:rsidRDefault="00DB55CE" w:rsidP="00FE0421"/>
    <w:p w14:paraId="4419E31B" w14:textId="77777777" w:rsidR="00DB55CE" w:rsidRDefault="00DB55CE" w:rsidP="00FE0421"/>
    <w:p w14:paraId="7D0404BE" w14:textId="3A910EC1" w:rsidR="00FE0421" w:rsidRPr="00DB55CE" w:rsidRDefault="00FE0421" w:rsidP="00FE0421">
      <w:pPr>
        <w:rPr>
          <w:b/>
          <w:sz w:val="32"/>
        </w:rPr>
      </w:pPr>
      <w:r w:rsidRPr="00DB55CE">
        <w:rPr>
          <w:b/>
          <w:sz w:val="32"/>
        </w:rPr>
        <w:lastRenderedPageBreak/>
        <w:t>Rubric</w:t>
      </w:r>
    </w:p>
    <w:p w14:paraId="1E36E237" w14:textId="77777777" w:rsidR="00FE0421" w:rsidRDefault="00FE0421" w:rsidP="00FE0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E0421" w14:paraId="2521288C" w14:textId="77777777" w:rsidTr="00FE0421">
        <w:tc>
          <w:tcPr>
            <w:tcW w:w="1771" w:type="dxa"/>
          </w:tcPr>
          <w:p w14:paraId="4890F19F" w14:textId="77777777" w:rsidR="00FE0421" w:rsidRDefault="00FE0421" w:rsidP="00FE0421"/>
        </w:tc>
        <w:tc>
          <w:tcPr>
            <w:tcW w:w="1771" w:type="dxa"/>
          </w:tcPr>
          <w:p w14:paraId="7B92301C" w14:textId="7F8333DA" w:rsidR="00FE0421" w:rsidRPr="00DB55CE" w:rsidRDefault="00FE0421" w:rsidP="00FE0421">
            <w:pPr>
              <w:rPr>
                <w:b/>
                <w:sz w:val="32"/>
              </w:rPr>
            </w:pPr>
            <w:r w:rsidRPr="00DB55CE">
              <w:rPr>
                <w:b/>
                <w:sz w:val="32"/>
              </w:rPr>
              <w:t>A</w:t>
            </w:r>
          </w:p>
        </w:tc>
        <w:tc>
          <w:tcPr>
            <w:tcW w:w="1771" w:type="dxa"/>
          </w:tcPr>
          <w:p w14:paraId="324C89B9" w14:textId="676927C1" w:rsidR="00FE0421" w:rsidRPr="00DB55CE" w:rsidRDefault="00FE0421" w:rsidP="00FE0421">
            <w:pPr>
              <w:rPr>
                <w:b/>
                <w:sz w:val="32"/>
              </w:rPr>
            </w:pPr>
            <w:r w:rsidRPr="00DB55CE">
              <w:rPr>
                <w:b/>
                <w:sz w:val="32"/>
              </w:rPr>
              <w:t>B</w:t>
            </w:r>
          </w:p>
        </w:tc>
        <w:tc>
          <w:tcPr>
            <w:tcW w:w="1771" w:type="dxa"/>
          </w:tcPr>
          <w:p w14:paraId="3D4C593F" w14:textId="4827172A" w:rsidR="00FE0421" w:rsidRPr="00DB55CE" w:rsidRDefault="00FE0421" w:rsidP="00FE0421">
            <w:pPr>
              <w:rPr>
                <w:b/>
                <w:sz w:val="32"/>
              </w:rPr>
            </w:pPr>
            <w:r w:rsidRPr="00DB55CE">
              <w:rPr>
                <w:b/>
                <w:sz w:val="32"/>
              </w:rPr>
              <w:t>C</w:t>
            </w:r>
          </w:p>
        </w:tc>
        <w:tc>
          <w:tcPr>
            <w:tcW w:w="1772" w:type="dxa"/>
          </w:tcPr>
          <w:p w14:paraId="350893F7" w14:textId="1EB0905C" w:rsidR="00FE0421" w:rsidRPr="00DB55CE" w:rsidRDefault="00FE0421" w:rsidP="00FE0421">
            <w:pPr>
              <w:rPr>
                <w:b/>
                <w:sz w:val="32"/>
              </w:rPr>
            </w:pPr>
            <w:r w:rsidRPr="00DB55CE">
              <w:rPr>
                <w:b/>
                <w:sz w:val="32"/>
              </w:rPr>
              <w:t>D-F</w:t>
            </w:r>
          </w:p>
        </w:tc>
      </w:tr>
      <w:tr w:rsidR="007E6C4E" w14:paraId="57DF7484" w14:textId="77777777" w:rsidTr="00FE0421">
        <w:tc>
          <w:tcPr>
            <w:tcW w:w="1771" w:type="dxa"/>
          </w:tcPr>
          <w:p w14:paraId="041D5715" w14:textId="7EDF3C83" w:rsidR="007E6C4E" w:rsidRPr="00DB55CE" w:rsidRDefault="007E6C4E" w:rsidP="00FE0421">
            <w:pPr>
              <w:rPr>
                <w:b/>
              </w:rPr>
            </w:pPr>
            <w:r w:rsidRPr="00DB55CE">
              <w:rPr>
                <w:b/>
              </w:rPr>
              <w:t>Composition/ Originality</w:t>
            </w:r>
          </w:p>
        </w:tc>
        <w:tc>
          <w:tcPr>
            <w:tcW w:w="1771" w:type="dxa"/>
          </w:tcPr>
          <w:p w14:paraId="74A27A65" w14:textId="4759302C" w:rsidR="007E6C4E" w:rsidRDefault="007E6C4E" w:rsidP="00FE0421">
            <w:r>
              <w:t>The composition has a clear focal point and attention to radial/ asymmetrical balance.  The subject matter is unique with attention to detail and texture.</w:t>
            </w:r>
          </w:p>
        </w:tc>
        <w:tc>
          <w:tcPr>
            <w:tcW w:w="1771" w:type="dxa"/>
          </w:tcPr>
          <w:p w14:paraId="183E769F" w14:textId="73F54717" w:rsidR="007E6C4E" w:rsidRDefault="001B1801" w:rsidP="001B1801">
            <w:r>
              <w:t>The composition has a</w:t>
            </w:r>
            <w:r w:rsidR="007E6C4E">
              <w:t xml:space="preserve"> focal point and attention to radial/ asymmetrical balance.  The subject matter is unique with attention to detail and texture.</w:t>
            </w:r>
          </w:p>
        </w:tc>
        <w:tc>
          <w:tcPr>
            <w:tcW w:w="1771" w:type="dxa"/>
          </w:tcPr>
          <w:p w14:paraId="2F59640A" w14:textId="166A0785" w:rsidR="007E6C4E" w:rsidRDefault="007E6C4E" w:rsidP="001B1801">
            <w:r>
              <w:t xml:space="preserve">The composition has </w:t>
            </w:r>
            <w:r w:rsidR="001B1801">
              <w:t>somewhat of a clear</w:t>
            </w:r>
            <w:r>
              <w:t xml:space="preserve"> focal point and </w:t>
            </w:r>
            <w:r w:rsidR="001B1801">
              <w:t xml:space="preserve">some </w:t>
            </w:r>
            <w:r>
              <w:t xml:space="preserve">attention to radial/ asymmetrical balance.  The subject matter </w:t>
            </w:r>
            <w:r w:rsidR="001B1801">
              <w:t>has</w:t>
            </w:r>
            <w:r>
              <w:t xml:space="preserve"> attention to detail and texture.</w:t>
            </w:r>
          </w:p>
        </w:tc>
        <w:tc>
          <w:tcPr>
            <w:tcW w:w="1772" w:type="dxa"/>
          </w:tcPr>
          <w:p w14:paraId="135FA8E7" w14:textId="5133E35F" w:rsidR="007E6C4E" w:rsidRDefault="007E6C4E" w:rsidP="001B1801">
            <w:r>
              <w:t>The composition has a</w:t>
            </w:r>
            <w:r w:rsidR="001B1801">
              <w:t>n</w:t>
            </w:r>
            <w:r>
              <w:t xml:space="preserve"> </w:t>
            </w:r>
            <w:r w:rsidR="001B1801">
              <w:t>un</w:t>
            </w:r>
            <w:r>
              <w:t xml:space="preserve">clear focal point and </w:t>
            </w:r>
            <w:r w:rsidR="001B1801">
              <w:t xml:space="preserve">little </w:t>
            </w:r>
            <w:r>
              <w:t xml:space="preserve">attention to radial/ asymmetrical balance.  The subject matter </w:t>
            </w:r>
            <w:r w:rsidR="001B1801">
              <w:t>has little</w:t>
            </w:r>
            <w:bookmarkStart w:id="0" w:name="_GoBack"/>
            <w:bookmarkEnd w:id="0"/>
            <w:r>
              <w:t xml:space="preserve"> attention to detail and texture.</w:t>
            </w:r>
          </w:p>
        </w:tc>
      </w:tr>
      <w:tr w:rsidR="007E6C4E" w14:paraId="32158B06" w14:textId="77777777" w:rsidTr="00FE0421">
        <w:tc>
          <w:tcPr>
            <w:tcW w:w="1771" w:type="dxa"/>
          </w:tcPr>
          <w:p w14:paraId="3285DA8C" w14:textId="4D9C1498" w:rsidR="007E6C4E" w:rsidRPr="00DB55CE" w:rsidRDefault="007E6C4E" w:rsidP="00DB55CE">
            <w:pPr>
              <w:rPr>
                <w:b/>
              </w:rPr>
            </w:pPr>
            <w:r w:rsidRPr="00DB55CE">
              <w:rPr>
                <w:b/>
              </w:rPr>
              <w:t xml:space="preserve">Color Scheme </w:t>
            </w:r>
            <w:r>
              <w:rPr>
                <w:b/>
              </w:rPr>
              <w:t>and/</w:t>
            </w:r>
            <w:r w:rsidRPr="00DB55CE">
              <w:rPr>
                <w:b/>
              </w:rPr>
              <w:t xml:space="preserve">or Value </w:t>
            </w:r>
          </w:p>
        </w:tc>
        <w:tc>
          <w:tcPr>
            <w:tcW w:w="1771" w:type="dxa"/>
          </w:tcPr>
          <w:p w14:paraId="541E0A98" w14:textId="37EE1490" w:rsidR="007E6C4E" w:rsidRDefault="007E6C4E" w:rsidP="00FE0421">
            <w:r>
              <w:t>There is a full value range evident with integration of color scheme if applicable.</w:t>
            </w:r>
          </w:p>
        </w:tc>
        <w:tc>
          <w:tcPr>
            <w:tcW w:w="1771" w:type="dxa"/>
          </w:tcPr>
          <w:p w14:paraId="1F894BFA" w14:textId="5D93472F" w:rsidR="007E6C4E" w:rsidRDefault="007E6C4E" w:rsidP="00FE0421">
            <w:r>
              <w:t xml:space="preserve">There is a </w:t>
            </w:r>
            <w:r>
              <w:t xml:space="preserve">mostly </w:t>
            </w:r>
            <w:r>
              <w:t>full value range evident with integration of color scheme if applicable.</w:t>
            </w:r>
          </w:p>
        </w:tc>
        <w:tc>
          <w:tcPr>
            <w:tcW w:w="1771" w:type="dxa"/>
          </w:tcPr>
          <w:p w14:paraId="713478BB" w14:textId="5DF20F2B" w:rsidR="007E6C4E" w:rsidRDefault="007E6C4E" w:rsidP="00DB55CE">
            <w:r>
              <w:t xml:space="preserve">There is a </w:t>
            </w:r>
            <w:r>
              <w:t xml:space="preserve">value range evident with some </w:t>
            </w:r>
            <w:r>
              <w:t>integration of color scheme if applicable.</w:t>
            </w:r>
          </w:p>
        </w:tc>
        <w:tc>
          <w:tcPr>
            <w:tcW w:w="1772" w:type="dxa"/>
          </w:tcPr>
          <w:p w14:paraId="05087FA5" w14:textId="787716EC" w:rsidR="007E6C4E" w:rsidRDefault="007E6C4E" w:rsidP="00DB55CE">
            <w:r>
              <w:t xml:space="preserve">There is </w:t>
            </w:r>
            <w:r>
              <w:t>little</w:t>
            </w:r>
            <w:r>
              <w:t xml:space="preserve"> value range evident with </w:t>
            </w:r>
            <w:r>
              <w:t xml:space="preserve">little to no </w:t>
            </w:r>
            <w:r>
              <w:t>integration of color scheme if applicable.</w:t>
            </w:r>
          </w:p>
        </w:tc>
      </w:tr>
      <w:tr w:rsidR="007E6C4E" w14:paraId="51FAFA66" w14:textId="77777777" w:rsidTr="00FE0421">
        <w:tc>
          <w:tcPr>
            <w:tcW w:w="1771" w:type="dxa"/>
          </w:tcPr>
          <w:p w14:paraId="4A3D4804" w14:textId="4EFFD347" w:rsidR="007E6C4E" w:rsidRPr="00DB55CE" w:rsidRDefault="007E6C4E" w:rsidP="00FE0421">
            <w:pPr>
              <w:rPr>
                <w:b/>
              </w:rPr>
            </w:pPr>
            <w:r w:rsidRPr="00DB55CE">
              <w:rPr>
                <w:b/>
              </w:rPr>
              <w:t>Technical Quality of Media</w:t>
            </w:r>
          </w:p>
        </w:tc>
        <w:tc>
          <w:tcPr>
            <w:tcW w:w="1771" w:type="dxa"/>
          </w:tcPr>
          <w:p w14:paraId="2C0093E0" w14:textId="3A8AE95A" w:rsidR="007E6C4E" w:rsidRDefault="007E6C4E" w:rsidP="00FE0421">
            <w:r>
              <w:t>Excellent skill in application of charcoal or colored pencil is evident.</w:t>
            </w:r>
          </w:p>
        </w:tc>
        <w:tc>
          <w:tcPr>
            <w:tcW w:w="1771" w:type="dxa"/>
          </w:tcPr>
          <w:p w14:paraId="2D35CAB9" w14:textId="3BAD0FF1" w:rsidR="007E6C4E" w:rsidRDefault="007E6C4E" w:rsidP="00FE0421">
            <w:r>
              <w:t>Skill in application of charcoal or colored pencil is evident.</w:t>
            </w:r>
          </w:p>
        </w:tc>
        <w:tc>
          <w:tcPr>
            <w:tcW w:w="1771" w:type="dxa"/>
          </w:tcPr>
          <w:p w14:paraId="03AEE697" w14:textId="436DBFA7" w:rsidR="007E6C4E" w:rsidRDefault="007E6C4E" w:rsidP="00FE0421">
            <w:r>
              <w:t>Some s</w:t>
            </w:r>
            <w:r>
              <w:t>kill in application of charcoal or colored pencil is evident.</w:t>
            </w:r>
          </w:p>
        </w:tc>
        <w:tc>
          <w:tcPr>
            <w:tcW w:w="1772" w:type="dxa"/>
          </w:tcPr>
          <w:p w14:paraId="67D0D7FD" w14:textId="40CF7670" w:rsidR="007E6C4E" w:rsidRDefault="007E6C4E" w:rsidP="00FE0421">
            <w:r>
              <w:t>Little s</w:t>
            </w:r>
            <w:r>
              <w:t>kill in application of charcoal or colored pencil is evident.</w:t>
            </w:r>
          </w:p>
        </w:tc>
      </w:tr>
    </w:tbl>
    <w:p w14:paraId="69EFD37C" w14:textId="77777777" w:rsidR="00FE0421" w:rsidRPr="000D4F43" w:rsidRDefault="00FE0421" w:rsidP="00FE0421"/>
    <w:sectPr w:rsidR="00FE0421" w:rsidRPr="000D4F43" w:rsidSect="00AE2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427B"/>
    <w:multiLevelType w:val="hybridMultilevel"/>
    <w:tmpl w:val="724C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65647"/>
    <w:multiLevelType w:val="hybridMultilevel"/>
    <w:tmpl w:val="3640AA3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65"/>
    <w:rsid w:val="00086285"/>
    <w:rsid w:val="000D4F43"/>
    <w:rsid w:val="00132D51"/>
    <w:rsid w:val="00134D24"/>
    <w:rsid w:val="001B1801"/>
    <w:rsid w:val="005605EF"/>
    <w:rsid w:val="005A090C"/>
    <w:rsid w:val="00622F3A"/>
    <w:rsid w:val="007E6C4E"/>
    <w:rsid w:val="00AE27F4"/>
    <w:rsid w:val="00BD2F65"/>
    <w:rsid w:val="00D04DBA"/>
    <w:rsid w:val="00DB55CE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0B04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5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E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E0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5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E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E0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344</Words>
  <Characters>1966</Characters>
  <Application>Microsoft Macintosh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11</cp:revision>
  <dcterms:created xsi:type="dcterms:W3CDTF">2013-11-07T18:58:00Z</dcterms:created>
  <dcterms:modified xsi:type="dcterms:W3CDTF">2013-11-08T15:08:00Z</dcterms:modified>
</cp:coreProperties>
</file>