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F" w:rsidRPr="00542012" w:rsidRDefault="00542012">
      <w:pPr>
        <w:rPr>
          <w:b/>
          <w:sz w:val="36"/>
        </w:rPr>
      </w:pPr>
      <w:r w:rsidRPr="00542012">
        <w:rPr>
          <w:b/>
          <w:sz w:val="36"/>
        </w:rPr>
        <w:t xml:space="preserve">Egg Still Life: </w:t>
      </w:r>
    </w:p>
    <w:p w:rsidR="00542012" w:rsidRPr="00542012" w:rsidRDefault="00542012">
      <w:pPr>
        <w:rPr>
          <w:b/>
          <w:sz w:val="36"/>
        </w:rPr>
      </w:pPr>
      <w:r w:rsidRPr="00542012">
        <w:rPr>
          <w:b/>
          <w:sz w:val="36"/>
        </w:rPr>
        <w:t xml:space="preserve">Colored Pencil </w:t>
      </w:r>
      <w:proofErr w:type="spellStart"/>
      <w:r w:rsidRPr="00542012">
        <w:rPr>
          <w:b/>
          <w:sz w:val="36"/>
        </w:rPr>
        <w:t>Tryptich</w:t>
      </w:r>
      <w:proofErr w:type="spellEnd"/>
    </w:p>
    <w:p w:rsidR="00542012" w:rsidRDefault="00542012"/>
    <w:p w:rsidR="00542012" w:rsidRDefault="00542012" w:rsidP="00542012">
      <w:pPr>
        <w:pStyle w:val="ListParagraph"/>
        <w:numPr>
          <w:ilvl w:val="0"/>
          <w:numId w:val="1"/>
        </w:numPr>
      </w:pPr>
      <w:r>
        <w:t xml:space="preserve"> First you will take some photos of cracked eggs and eggshells using the </w:t>
      </w:r>
      <w:proofErr w:type="spellStart"/>
      <w:r>
        <w:t>iPad</w:t>
      </w:r>
      <w:proofErr w:type="spellEnd"/>
    </w:p>
    <w:p w:rsidR="00542012" w:rsidRDefault="00542012" w:rsidP="00542012">
      <w:pPr>
        <w:pStyle w:val="ListParagraph"/>
        <w:numPr>
          <w:ilvl w:val="0"/>
          <w:numId w:val="1"/>
        </w:numPr>
      </w:pPr>
      <w:r>
        <w:t xml:space="preserve">Choose the best asymmetrical composition and open in </w:t>
      </w:r>
      <w:proofErr w:type="spellStart"/>
      <w:r>
        <w:t>PhotoPal</w:t>
      </w:r>
      <w:proofErr w:type="spellEnd"/>
    </w:p>
    <w:p w:rsidR="00542012" w:rsidRDefault="00542012" w:rsidP="00542012">
      <w:pPr>
        <w:pStyle w:val="ListParagraph"/>
        <w:numPr>
          <w:ilvl w:val="0"/>
          <w:numId w:val="1"/>
        </w:numPr>
      </w:pPr>
      <w:r>
        <w:t>Adjust the Levels and Brightness &amp; Contrast</w:t>
      </w:r>
    </w:p>
    <w:p w:rsidR="00542012" w:rsidRDefault="00542012" w:rsidP="00542012">
      <w:pPr>
        <w:pStyle w:val="ListParagraph"/>
        <w:numPr>
          <w:ilvl w:val="0"/>
          <w:numId w:val="1"/>
        </w:numPr>
      </w:pPr>
      <w:r>
        <w:t>Click Print… Select HP LaserJet 500 color M551 and print</w:t>
      </w:r>
    </w:p>
    <w:p w:rsidR="00542012" w:rsidRDefault="00542012" w:rsidP="00542012">
      <w:pPr>
        <w:pStyle w:val="ListParagraph"/>
        <w:numPr>
          <w:ilvl w:val="0"/>
          <w:numId w:val="1"/>
        </w:numPr>
      </w:pPr>
      <w:r>
        <w:t>Trim your paper to 8 x 10 inches</w:t>
      </w:r>
    </w:p>
    <w:p w:rsidR="00542012" w:rsidRDefault="00542012" w:rsidP="00542012">
      <w:pPr>
        <w:pStyle w:val="ListParagraph"/>
        <w:numPr>
          <w:ilvl w:val="0"/>
          <w:numId w:val="1"/>
        </w:numPr>
      </w:pPr>
      <w:r>
        <w:t>You will get 3 pieces of 8 x 10” colored pencil paper.  Sketch the image using white colored pencil onto all three papers.</w:t>
      </w:r>
    </w:p>
    <w:p w:rsidR="00542012" w:rsidRDefault="00542012" w:rsidP="00542012">
      <w:pPr>
        <w:ind w:left="360"/>
      </w:pPr>
    </w:p>
    <w:p w:rsidR="00542012" w:rsidRPr="00542012" w:rsidRDefault="00542012" w:rsidP="00542012">
      <w:pPr>
        <w:rPr>
          <w:b/>
          <w:sz w:val="32"/>
        </w:rPr>
      </w:pPr>
      <w:r w:rsidRPr="00542012">
        <w:rPr>
          <w:b/>
          <w:sz w:val="32"/>
        </w:rPr>
        <w:t>#1</w:t>
      </w:r>
    </w:p>
    <w:p w:rsidR="00542012" w:rsidRPr="00542012" w:rsidRDefault="00542012" w:rsidP="00542012">
      <w:pPr>
        <w:rPr>
          <w:b/>
          <w:sz w:val="32"/>
        </w:rPr>
      </w:pPr>
      <w:r w:rsidRPr="00542012">
        <w:rPr>
          <w:b/>
          <w:sz w:val="32"/>
        </w:rPr>
        <w:t xml:space="preserve"> Realistic Color</w:t>
      </w:r>
    </w:p>
    <w:p w:rsidR="00542012" w:rsidRDefault="00542012" w:rsidP="00542012">
      <w:pPr>
        <w:pStyle w:val="ListParagraph"/>
        <w:numPr>
          <w:ilvl w:val="0"/>
          <w:numId w:val="5"/>
        </w:numPr>
      </w:pPr>
      <w:r>
        <w:t>No Black</w:t>
      </w:r>
    </w:p>
    <w:p w:rsidR="00542012" w:rsidRDefault="00542012" w:rsidP="00542012">
      <w:pPr>
        <w:pStyle w:val="ListParagraph"/>
        <w:numPr>
          <w:ilvl w:val="0"/>
          <w:numId w:val="5"/>
        </w:numPr>
      </w:pPr>
      <w:r>
        <w:t>Use complementary colors to darken areas</w:t>
      </w:r>
    </w:p>
    <w:p w:rsidR="00542012" w:rsidRDefault="00542012" w:rsidP="00542012">
      <w:pPr>
        <w:pStyle w:val="ListParagraph"/>
        <w:numPr>
          <w:ilvl w:val="0"/>
          <w:numId w:val="5"/>
        </w:numPr>
      </w:pPr>
      <w:r>
        <w:t>Use reflected colors and infuse many colors, especially in shadows</w:t>
      </w:r>
    </w:p>
    <w:p w:rsidR="00542012" w:rsidRPr="00542012" w:rsidRDefault="00542012" w:rsidP="00542012">
      <w:pPr>
        <w:rPr>
          <w:sz w:val="32"/>
        </w:rPr>
      </w:pPr>
    </w:p>
    <w:p w:rsidR="00542012" w:rsidRPr="00542012" w:rsidRDefault="00542012" w:rsidP="00542012">
      <w:pPr>
        <w:rPr>
          <w:b/>
          <w:sz w:val="32"/>
        </w:rPr>
      </w:pPr>
      <w:r w:rsidRPr="00542012">
        <w:rPr>
          <w:b/>
          <w:sz w:val="32"/>
        </w:rPr>
        <w:t>#2</w:t>
      </w:r>
    </w:p>
    <w:p w:rsidR="00542012" w:rsidRPr="00542012" w:rsidRDefault="00542012" w:rsidP="00542012">
      <w:pPr>
        <w:rPr>
          <w:b/>
          <w:sz w:val="32"/>
        </w:rPr>
      </w:pPr>
      <w:r w:rsidRPr="00542012">
        <w:rPr>
          <w:b/>
          <w:sz w:val="32"/>
        </w:rPr>
        <w:t>Cool Colors</w:t>
      </w:r>
    </w:p>
    <w:p w:rsidR="00542012" w:rsidRDefault="00542012" w:rsidP="00542012">
      <w:pPr>
        <w:pStyle w:val="ListParagraph"/>
        <w:numPr>
          <w:ilvl w:val="0"/>
          <w:numId w:val="3"/>
        </w:numPr>
      </w:pPr>
      <w:r>
        <w:t>Use Directional Line: Choose a direction and all values must be laid in using short strokes of color</w:t>
      </w:r>
    </w:p>
    <w:p w:rsidR="00542012" w:rsidRDefault="00542012" w:rsidP="00542012"/>
    <w:p w:rsidR="00542012" w:rsidRPr="00542012" w:rsidRDefault="00542012" w:rsidP="00542012">
      <w:pPr>
        <w:rPr>
          <w:b/>
          <w:sz w:val="32"/>
        </w:rPr>
      </w:pPr>
      <w:r w:rsidRPr="00542012">
        <w:rPr>
          <w:b/>
          <w:sz w:val="32"/>
        </w:rPr>
        <w:t>#3</w:t>
      </w:r>
    </w:p>
    <w:p w:rsidR="00542012" w:rsidRPr="00542012" w:rsidRDefault="00542012" w:rsidP="00542012">
      <w:pPr>
        <w:rPr>
          <w:b/>
          <w:sz w:val="32"/>
        </w:rPr>
      </w:pPr>
      <w:r w:rsidRPr="00542012">
        <w:rPr>
          <w:b/>
          <w:sz w:val="32"/>
        </w:rPr>
        <w:t>Color Scheme of your Choice</w:t>
      </w:r>
    </w:p>
    <w:p w:rsidR="00542012" w:rsidRDefault="00542012" w:rsidP="00542012">
      <w:pPr>
        <w:pStyle w:val="ListParagraph"/>
        <w:numPr>
          <w:ilvl w:val="0"/>
          <w:numId w:val="3"/>
        </w:numPr>
      </w:pPr>
      <w:r>
        <w:t>Focus on the colors of your chosen color scheme to reinterpret the image</w:t>
      </w:r>
      <w:r>
        <w:br/>
      </w:r>
    </w:p>
    <w:p w:rsidR="00EB4E77" w:rsidRDefault="00EB4E77" w:rsidP="00EB4E77"/>
    <w:p w:rsidR="00EB4E77" w:rsidRDefault="00EB4E77" w:rsidP="00EB4E77"/>
    <w:p w:rsidR="00EB4E77" w:rsidRDefault="00EB4E77" w:rsidP="00EB4E77"/>
    <w:p w:rsidR="00EB4E77" w:rsidRDefault="00EB4E77" w:rsidP="00EB4E77"/>
    <w:p w:rsidR="00EB4E77" w:rsidRDefault="00EB4E77" w:rsidP="00EB4E77"/>
    <w:p w:rsidR="00EB4E77" w:rsidRDefault="00EB4E77" w:rsidP="00EB4E77"/>
    <w:p w:rsidR="00EB4E77" w:rsidRDefault="00EB4E77" w:rsidP="00EB4E77"/>
    <w:p w:rsidR="00EB4E77" w:rsidRDefault="00EB4E77" w:rsidP="00EB4E77"/>
    <w:p w:rsidR="00EB4E77" w:rsidRDefault="00EB4E77" w:rsidP="00EB4E77"/>
    <w:p w:rsidR="00EB4E77" w:rsidRDefault="00EB4E77" w:rsidP="00EB4E77"/>
    <w:p w:rsidR="00EB4E77" w:rsidRDefault="00EB4E77" w:rsidP="00EB4E77"/>
    <w:p w:rsidR="00EB4E77" w:rsidRPr="00EB4E77" w:rsidRDefault="00EB4E77" w:rsidP="00EB4E77">
      <w:pPr>
        <w:rPr>
          <w:b/>
          <w:sz w:val="40"/>
        </w:rPr>
      </w:pPr>
      <w:r w:rsidRPr="00EB4E77">
        <w:rPr>
          <w:b/>
          <w:sz w:val="40"/>
        </w:rPr>
        <w:lastRenderedPageBreak/>
        <w:t>RUBRIC</w:t>
      </w:r>
    </w:p>
    <w:p w:rsidR="00542012" w:rsidRDefault="00542012" w:rsidP="00542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42012" w:rsidRPr="00542012" w:rsidTr="00542012">
        <w:tc>
          <w:tcPr>
            <w:tcW w:w="1915" w:type="dxa"/>
          </w:tcPr>
          <w:p w:rsidR="00542012" w:rsidRDefault="00542012" w:rsidP="00542012"/>
        </w:tc>
        <w:tc>
          <w:tcPr>
            <w:tcW w:w="1915" w:type="dxa"/>
          </w:tcPr>
          <w:p w:rsidR="00542012" w:rsidRPr="00542012" w:rsidRDefault="00542012" w:rsidP="00542012">
            <w:pPr>
              <w:rPr>
                <w:b/>
                <w:sz w:val="28"/>
              </w:rPr>
            </w:pPr>
            <w:r w:rsidRPr="00542012">
              <w:rPr>
                <w:b/>
                <w:sz w:val="28"/>
              </w:rPr>
              <w:t>A</w:t>
            </w:r>
          </w:p>
        </w:tc>
        <w:tc>
          <w:tcPr>
            <w:tcW w:w="1915" w:type="dxa"/>
          </w:tcPr>
          <w:p w:rsidR="00542012" w:rsidRPr="00542012" w:rsidRDefault="00542012" w:rsidP="00542012">
            <w:pPr>
              <w:rPr>
                <w:b/>
                <w:sz w:val="28"/>
              </w:rPr>
            </w:pPr>
            <w:r w:rsidRPr="00542012">
              <w:rPr>
                <w:b/>
                <w:sz w:val="28"/>
              </w:rPr>
              <w:t>B</w:t>
            </w:r>
          </w:p>
        </w:tc>
        <w:tc>
          <w:tcPr>
            <w:tcW w:w="1915" w:type="dxa"/>
          </w:tcPr>
          <w:p w:rsidR="00542012" w:rsidRPr="00542012" w:rsidRDefault="00542012" w:rsidP="00542012">
            <w:pPr>
              <w:rPr>
                <w:b/>
                <w:sz w:val="28"/>
              </w:rPr>
            </w:pPr>
            <w:r w:rsidRPr="00542012">
              <w:rPr>
                <w:b/>
                <w:sz w:val="28"/>
              </w:rPr>
              <w:t>C</w:t>
            </w:r>
          </w:p>
        </w:tc>
        <w:tc>
          <w:tcPr>
            <w:tcW w:w="1916" w:type="dxa"/>
          </w:tcPr>
          <w:p w:rsidR="00542012" w:rsidRPr="00542012" w:rsidRDefault="00542012" w:rsidP="00542012">
            <w:pPr>
              <w:rPr>
                <w:b/>
                <w:sz w:val="28"/>
              </w:rPr>
            </w:pPr>
            <w:r w:rsidRPr="00542012">
              <w:rPr>
                <w:b/>
                <w:sz w:val="28"/>
              </w:rPr>
              <w:t>D-F</w:t>
            </w:r>
          </w:p>
        </w:tc>
      </w:tr>
      <w:tr w:rsidR="00542012" w:rsidTr="00542012">
        <w:tc>
          <w:tcPr>
            <w:tcW w:w="1915" w:type="dxa"/>
          </w:tcPr>
          <w:p w:rsidR="00542012" w:rsidRPr="00F46388" w:rsidRDefault="00F46388" w:rsidP="00542012">
            <w:pPr>
              <w:rPr>
                <w:b/>
                <w:sz w:val="28"/>
              </w:rPr>
            </w:pPr>
            <w:r w:rsidRPr="00F46388">
              <w:rPr>
                <w:b/>
                <w:sz w:val="28"/>
              </w:rPr>
              <w:t>Realistic Color</w:t>
            </w:r>
          </w:p>
        </w:tc>
        <w:tc>
          <w:tcPr>
            <w:tcW w:w="1915" w:type="dxa"/>
          </w:tcPr>
          <w:p w:rsidR="00542012" w:rsidRDefault="00C6751E" w:rsidP="00542012">
            <w:r>
              <w:t>There is an advanced use of complementary and reflected colors.  The drawing is correctly proportioned and a full range of values is present.</w:t>
            </w:r>
          </w:p>
        </w:tc>
        <w:tc>
          <w:tcPr>
            <w:tcW w:w="1915" w:type="dxa"/>
          </w:tcPr>
          <w:p w:rsidR="00542012" w:rsidRDefault="00C6751E" w:rsidP="00542012">
            <w:r>
              <w:t xml:space="preserve">There is </w:t>
            </w:r>
            <w:r>
              <w:t xml:space="preserve">a fairly </w:t>
            </w:r>
            <w:r w:rsidRPr="00C6751E">
              <w:t>advanced</w:t>
            </w:r>
            <w:r>
              <w:t xml:space="preserve"> use of complementary and reflected colors.  The drawing is correctly proportioned and a full range of values is present.</w:t>
            </w:r>
          </w:p>
        </w:tc>
        <w:tc>
          <w:tcPr>
            <w:tcW w:w="1915" w:type="dxa"/>
          </w:tcPr>
          <w:p w:rsidR="00542012" w:rsidRDefault="00C6751E" w:rsidP="00C6751E">
            <w:r>
              <w:t>There is</w:t>
            </w:r>
            <w:r>
              <w:t xml:space="preserve"> some</w:t>
            </w:r>
            <w:r>
              <w:t xml:space="preserve"> use of complementary and reflected colors.  The drawing is</w:t>
            </w:r>
            <w:r>
              <w:t xml:space="preserve"> mostly</w:t>
            </w:r>
            <w:r>
              <w:t xml:space="preserve"> correctly proportioned and a</w:t>
            </w:r>
            <w:r>
              <w:t xml:space="preserve"> mostly</w:t>
            </w:r>
            <w:r>
              <w:t xml:space="preserve"> full range of values is present.</w:t>
            </w:r>
          </w:p>
        </w:tc>
        <w:tc>
          <w:tcPr>
            <w:tcW w:w="1916" w:type="dxa"/>
          </w:tcPr>
          <w:p w:rsidR="00542012" w:rsidRDefault="00C6751E" w:rsidP="00675BA3">
            <w:r>
              <w:t xml:space="preserve">There is </w:t>
            </w:r>
            <w:r w:rsidR="00675BA3">
              <w:t xml:space="preserve">little </w:t>
            </w:r>
            <w:r>
              <w:t>use of complementary and reflected colors.  The drawing is</w:t>
            </w:r>
            <w:r w:rsidR="00675BA3">
              <w:t xml:space="preserve"> not</w:t>
            </w:r>
            <w:r>
              <w:t xml:space="preserve"> correctly proportioned and </w:t>
            </w:r>
            <w:r w:rsidR="00675BA3">
              <w:t xml:space="preserve">does not have </w:t>
            </w:r>
            <w:r>
              <w:t>a</w:t>
            </w:r>
            <w:r w:rsidR="00675BA3">
              <w:t xml:space="preserve"> full range of values</w:t>
            </w:r>
            <w:r>
              <w:t>.</w:t>
            </w:r>
          </w:p>
        </w:tc>
        <w:bookmarkStart w:id="0" w:name="_GoBack"/>
        <w:bookmarkEnd w:id="0"/>
      </w:tr>
      <w:tr w:rsidR="00542012" w:rsidTr="00542012">
        <w:tc>
          <w:tcPr>
            <w:tcW w:w="1915" w:type="dxa"/>
          </w:tcPr>
          <w:p w:rsidR="00542012" w:rsidRPr="00F46388" w:rsidRDefault="00F46388" w:rsidP="00542012">
            <w:pPr>
              <w:rPr>
                <w:b/>
                <w:sz w:val="28"/>
              </w:rPr>
            </w:pPr>
            <w:r w:rsidRPr="00F46388">
              <w:rPr>
                <w:b/>
                <w:sz w:val="28"/>
              </w:rPr>
              <w:t>Cool Colors/ Directional Line</w:t>
            </w:r>
          </w:p>
        </w:tc>
        <w:tc>
          <w:tcPr>
            <w:tcW w:w="1915" w:type="dxa"/>
          </w:tcPr>
          <w:p w:rsidR="00542012" w:rsidRDefault="00446BEA" w:rsidP="00446BEA">
            <w:r>
              <w:t xml:space="preserve">There is an advanced use of </w:t>
            </w:r>
            <w:r>
              <w:t>directional line and the proper color scheme</w:t>
            </w:r>
            <w:r>
              <w:t>.  The drawing is correctly proportioned and a full range of values is present.</w:t>
            </w:r>
          </w:p>
        </w:tc>
        <w:tc>
          <w:tcPr>
            <w:tcW w:w="1915" w:type="dxa"/>
          </w:tcPr>
          <w:p w:rsidR="00542012" w:rsidRDefault="00446BEA" w:rsidP="00542012">
            <w:r>
              <w:t>There i</w:t>
            </w:r>
            <w:r>
              <w:t xml:space="preserve">s </w:t>
            </w:r>
            <w:proofErr w:type="spellStart"/>
            <w:r>
              <w:t>a</w:t>
            </w:r>
            <w:proofErr w:type="spellEnd"/>
            <w:r>
              <w:t xml:space="preserve"> mostly</w:t>
            </w:r>
            <w:r>
              <w:t xml:space="preserve"> advanced use of directional line and the proper color scheme.  The drawing is correctly proportioned and a full range of values is present.</w:t>
            </w:r>
          </w:p>
        </w:tc>
        <w:tc>
          <w:tcPr>
            <w:tcW w:w="1915" w:type="dxa"/>
          </w:tcPr>
          <w:p w:rsidR="00542012" w:rsidRDefault="00446BEA" w:rsidP="00446BEA">
            <w:r>
              <w:t>There i</w:t>
            </w:r>
            <w:r>
              <w:t>s</w:t>
            </w:r>
            <w:r>
              <w:t xml:space="preserve"> use of directional line and the proper color scheme.  The drawing is </w:t>
            </w:r>
            <w:r>
              <w:t xml:space="preserve">mostly </w:t>
            </w:r>
            <w:r>
              <w:t xml:space="preserve">correctly proportioned and a full range of values is </w:t>
            </w:r>
            <w:r>
              <w:t xml:space="preserve">mostly </w:t>
            </w:r>
            <w:r>
              <w:t>present.</w:t>
            </w:r>
          </w:p>
        </w:tc>
        <w:tc>
          <w:tcPr>
            <w:tcW w:w="1916" w:type="dxa"/>
          </w:tcPr>
          <w:p w:rsidR="00542012" w:rsidRDefault="00446BEA" w:rsidP="00446BEA">
            <w:r>
              <w:t xml:space="preserve">There </w:t>
            </w:r>
            <w:r>
              <w:t>is little to no</w:t>
            </w:r>
            <w:r>
              <w:t xml:space="preserve"> use of directional line and the proper color scheme.  The drawing is </w:t>
            </w:r>
            <w:r>
              <w:t xml:space="preserve">not </w:t>
            </w:r>
            <w:r>
              <w:t xml:space="preserve">correctly proportioned and a full range of values is </w:t>
            </w:r>
            <w:r>
              <w:t xml:space="preserve">not </w:t>
            </w:r>
            <w:r>
              <w:t>present.</w:t>
            </w:r>
          </w:p>
        </w:tc>
      </w:tr>
      <w:tr w:rsidR="00F46388" w:rsidTr="00542012">
        <w:tc>
          <w:tcPr>
            <w:tcW w:w="1915" w:type="dxa"/>
          </w:tcPr>
          <w:p w:rsidR="00F46388" w:rsidRPr="00F46388" w:rsidRDefault="00F46388" w:rsidP="00542012">
            <w:pPr>
              <w:rPr>
                <w:b/>
                <w:sz w:val="28"/>
              </w:rPr>
            </w:pPr>
            <w:r w:rsidRPr="00F46388">
              <w:rPr>
                <w:b/>
                <w:sz w:val="28"/>
              </w:rPr>
              <w:t>Color Scheme Choice</w:t>
            </w:r>
          </w:p>
        </w:tc>
        <w:tc>
          <w:tcPr>
            <w:tcW w:w="1915" w:type="dxa"/>
          </w:tcPr>
          <w:p w:rsidR="00F46388" w:rsidRDefault="00EB4E77" w:rsidP="00EB4E77">
            <w:r>
              <w:t>There i</w:t>
            </w:r>
            <w:r>
              <w:t>s an advanced use of</w:t>
            </w:r>
            <w:r>
              <w:t xml:space="preserve"> color scheme.  The drawing is correctly proportioned and a full range of values is present.</w:t>
            </w:r>
          </w:p>
        </w:tc>
        <w:tc>
          <w:tcPr>
            <w:tcW w:w="1915" w:type="dxa"/>
          </w:tcPr>
          <w:p w:rsidR="00F46388" w:rsidRDefault="00EB4E77" w:rsidP="00542012">
            <w:r>
              <w:t>There is</w:t>
            </w:r>
            <w:r>
              <w:t xml:space="preserve"> a mostly</w:t>
            </w:r>
            <w:r>
              <w:t xml:space="preserve"> advanced use of color scheme.  The drawing is correctly proportioned and a full range of values is present.</w:t>
            </w:r>
          </w:p>
        </w:tc>
        <w:tc>
          <w:tcPr>
            <w:tcW w:w="1915" w:type="dxa"/>
          </w:tcPr>
          <w:p w:rsidR="00F46388" w:rsidRDefault="00EB4E77" w:rsidP="00542012">
            <w:r>
              <w:t xml:space="preserve">There is use of color scheme.  The drawing is </w:t>
            </w:r>
            <w:r>
              <w:t xml:space="preserve">mostly </w:t>
            </w:r>
            <w:r>
              <w:t xml:space="preserve">correctly proportioned and a </w:t>
            </w:r>
            <w:r>
              <w:t xml:space="preserve">mostly </w:t>
            </w:r>
            <w:r>
              <w:t>full range of values is present.</w:t>
            </w:r>
          </w:p>
        </w:tc>
        <w:tc>
          <w:tcPr>
            <w:tcW w:w="1916" w:type="dxa"/>
          </w:tcPr>
          <w:p w:rsidR="00F46388" w:rsidRDefault="00EB4E77" w:rsidP="00EB4E77">
            <w:r>
              <w:t xml:space="preserve">There is </w:t>
            </w:r>
            <w:r>
              <w:t>little to no</w:t>
            </w:r>
            <w:r>
              <w:t xml:space="preserve"> use of color scheme.  The drawing is</w:t>
            </w:r>
            <w:r>
              <w:t xml:space="preserve"> </w:t>
            </w:r>
            <w:proofErr w:type="gramStart"/>
            <w:r>
              <w:t xml:space="preserve">not </w:t>
            </w:r>
            <w:r>
              <w:t xml:space="preserve"> correctly</w:t>
            </w:r>
            <w:proofErr w:type="gramEnd"/>
            <w:r>
              <w:t xml:space="preserve"> proportioned and a full range of values is</w:t>
            </w:r>
            <w:r>
              <w:t xml:space="preserve"> not</w:t>
            </w:r>
            <w:r>
              <w:t xml:space="preserve"> present.</w:t>
            </w:r>
          </w:p>
        </w:tc>
      </w:tr>
    </w:tbl>
    <w:p w:rsidR="00542012" w:rsidRDefault="00542012" w:rsidP="00542012"/>
    <w:sectPr w:rsidR="0054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10"/>
    <w:multiLevelType w:val="hybridMultilevel"/>
    <w:tmpl w:val="F178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3847"/>
    <w:multiLevelType w:val="hybridMultilevel"/>
    <w:tmpl w:val="5D9A6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7294D"/>
    <w:multiLevelType w:val="hybridMultilevel"/>
    <w:tmpl w:val="610A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417B5"/>
    <w:multiLevelType w:val="hybridMultilevel"/>
    <w:tmpl w:val="9096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13F47"/>
    <w:multiLevelType w:val="hybridMultilevel"/>
    <w:tmpl w:val="8740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12"/>
    <w:rsid w:val="001706ED"/>
    <w:rsid w:val="00446BEA"/>
    <w:rsid w:val="00542012"/>
    <w:rsid w:val="00675BA3"/>
    <w:rsid w:val="008E6C8F"/>
    <w:rsid w:val="00C6751E"/>
    <w:rsid w:val="00EB4E77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12"/>
    <w:pPr>
      <w:ind w:left="720"/>
      <w:contextualSpacing/>
    </w:pPr>
  </w:style>
  <w:style w:type="table" w:styleId="TableGrid">
    <w:name w:val="Table Grid"/>
    <w:basedOn w:val="TableNormal"/>
    <w:uiPriority w:val="59"/>
    <w:rsid w:val="005420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12"/>
    <w:pPr>
      <w:ind w:left="720"/>
      <w:contextualSpacing/>
    </w:pPr>
  </w:style>
  <w:style w:type="table" w:styleId="TableGrid">
    <w:name w:val="Table Grid"/>
    <w:basedOn w:val="TableNormal"/>
    <w:uiPriority w:val="59"/>
    <w:rsid w:val="005420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2013-01-23T20:02:00Z</dcterms:created>
  <dcterms:modified xsi:type="dcterms:W3CDTF">2013-01-24T16:04:00Z</dcterms:modified>
</cp:coreProperties>
</file>