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39002" w14:textId="2BB3F2F6" w:rsidR="0047591E" w:rsidRDefault="0047591E" w:rsidP="0047591E">
      <w:pPr>
        <w:jc w:val="right"/>
      </w:pPr>
      <w:r>
        <w:t>Name: __________________</w:t>
      </w:r>
    </w:p>
    <w:p w14:paraId="2B988F25" w14:textId="317C8FD3" w:rsidR="002F3423" w:rsidRPr="0047591E" w:rsidRDefault="00176D9A">
      <w:pPr>
        <w:rPr>
          <w:b/>
          <w:sz w:val="52"/>
        </w:rPr>
      </w:pPr>
      <w:r>
        <w:rPr>
          <w:b/>
          <w:noProof/>
          <w:sz w:val="52"/>
        </w:rPr>
        <w:drawing>
          <wp:anchor distT="0" distB="0" distL="114300" distR="114300" simplePos="0" relativeHeight="251658240" behindDoc="0" locked="0" layoutInCell="1" allowOverlap="1" wp14:anchorId="6B8402B7" wp14:editId="27D14F9C">
            <wp:simplePos x="0" y="0"/>
            <wp:positionH relativeFrom="column">
              <wp:posOffset>4509135</wp:posOffset>
            </wp:positionH>
            <wp:positionV relativeFrom="paragraph">
              <wp:posOffset>273685</wp:posOffset>
            </wp:positionV>
            <wp:extent cx="1805940" cy="2402840"/>
            <wp:effectExtent l="0" t="0" r="0" b="10160"/>
            <wp:wrapTight wrapText="bothSides">
              <wp:wrapPolygon edited="0">
                <wp:start x="0" y="0"/>
                <wp:lineTo x="0" y="21463"/>
                <wp:lineTo x="21266" y="21463"/>
                <wp:lineTo x="212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bf525b87c95f1faec6702d69dd37f82.jpg"/>
                    <pic:cNvPicPr/>
                  </pic:nvPicPr>
                  <pic:blipFill>
                    <a:blip r:embed="rId4">
                      <a:extLst>
                        <a:ext uri="{28A0092B-C50C-407E-A947-70E740481C1C}">
                          <a14:useLocalDpi xmlns:a14="http://schemas.microsoft.com/office/drawing/2010/main" val="0"/>
                        </a:ext>
                      </a:extLst>
                    </a:blip>
                    <a:stretch>
                      <a:fillRect/>
                    </a:stretch>
                  </pic:blipFill>
                  <pic:spPr>
                    <a:xfrm>
                      <a:off x="0" y="0"/>
                      <a:ext cx="1805940" cy="2402840"/>
                    </a:xfrm>
                    <a:prstGeom prst="rect">
                      <a:avLst/>
                    </a:prstGeom>
                  </pic:spPr>
                </pic:pic>
              </a:graphicData>
            </a:graphic>
            <wp14:sizeRelH relativeFrom="page">
              <wp14:pctWidth>0</wp14:pctWidth>
            </wp14:sizeRelH>
            <wp14:sizeRelV relativeFrom="page">
              <wp14:pctHeight>0</wp14:pctHeight>
            </wp14:sizeRelV>
          </wp:anchor>
        </w:drawing>
      </w:r>
      <w:r w:rsidR="0047591E" w:rsidRPr="0047591E">
        <w:rPr>
          <w:b/>
          <w:sz w:val="52"/>
        </w:rPr>
        <w:t>Insect Exhibit Poster</w:t>
      </w:r>
    </w:p>
    <w:p w14:paraId="16B83FEE" w14:textId="77777777" w:rsidR="0047591E" w:rsidRDefault="0047591E"/>
    <w:p w14:paraId="35795DDC" w14:textId="77777777" w:rsidR="0047591E" w:rsidRDefault="0047591E">
      <w:r>
        <w:t>Determine an Audience:</w:t>
      </w:r>
      <w:bookmarkStart w:id="0" w:name="_GoBack"/>
      <w:bookmarkEnd w:id="0"/>
    </w:p>
    <w:p w14:paraId="0C1296F1" w14:textId="77777777" w:rsidR="0047591E" w:rsidRDefault="0047591E"/>
    <w:p w14:paraId="4035631C" w14:textId="77777777" w:rsidR="0047591E" w:rsidRDefault="0047591E"/>
    <w:p w14:paraId="5B27EE8E" w14:textId="77777777" w:rsidR="0047591E" w:rsidRDefault="0047591E">
      <w:r>
        <w:t>Title of Show/Exhibit:</w:t>
      </w:r>
    </w:p>
    <w:p w14:paraId="25F79F12" w14:textId="77777777" w:rsidR="0047591E" w:rsidRDefault="0047591E"/>
    <w:p w14:paraId="279E3514" w14:textId="77777777" w:rsidR="0047591E" w:rsidRDefault="0047591E"/>
    <w:p w14:paraId="7B671B4D" w14:textId="77777777" w:rsidR="0047591E" w:rsidRDefault="0047591E">
      <w:r>
        <w:t>Name of Museum:</w:t>
      </w:r>
    </w:p>
    <w:p w14:paraId="3D8F4D69" w14:textId="77777777" w:rsidR="0047591E" w:rsidRDefault="0047591E"/>
    <w:p w14:paraId="3D999979" w14:textId="77777777" w:rsidR="0047591E" w:rsidRDefault="0047591E"/>
    <w:p w14:paraId="48A1991D" w14:textId="77777777" w:rsidR="0047591E" w:rsidRDefault="0047591E">
      <w:r>
        <w:t>Dates:</w:t>
      </w:r>
    </w:p>
    <w:p w14:paraId="7A7BC56C" w14:textId="77777777" w:rsidR="0047591E" w:rsidRDefault="0047591E" w:rsidP="0072078D">
      <w:pPr>
        <w:pStyle w:val="NormalWeb"/>
        <w:spacing w:line="298" w:lineRule="atLeast"/>
        <w:rPr>
          <w:rFonts w:ascii="Verdana" w:hAnsi="Verdana"/>
          <w:color w:val="000000"/>
        </w:rPr>
      </w:pPr>
    </w:p>
    <w:p w14:paraId="7951C2E8" w14:textId="77777777" w:rsidR="0072078D" w:rsidRDefault="0047591E" w:rsidP="0072078D">
      <w:pPr>
        <w:pStyle w:val="NormalWeb"/>
        <w:spacing w:line="298" w:lineRule="atLeast"/>
        <w:rPr>
          <w:rFonts w:ascii="Verdana" w:hAnsi="Verdana"/>
          <w:color w:val="000000"/>
        </w:rPr>
      </w:pPr>
      <w:r w:rsidRPr="0047591E">
        <w:rPr>
          <w:rFonts w:ascii="Verdana" w:hAnsi="Verdana"/>
          <w:b/>
          <w:color w:val="000000"/>
          <w:sz w:val="44"/>
          <w:szCs w:val="44"/>
        </w:rPr>
        <w:t>TEXT</w:t>
      </w:r>
      <w:r>
        <w:rPr>
          <w:rFonts w:ascii="Verdana" w:hAnsi="Verdana"/>
          <w:color w:val="000000"/>
        </w:rPr>
        <w:t xml:space="preserve"> </w:t>
      </w:r>
      <w:r w:rsidR="0072078D">
        <w:rPr>
          <w:rFonts w:ascii="Verdana" w:hAnsi="Verdana"/>
          <w:color w:val="000000"/>
        </w:rPr>
        <w:t>Limit your text. A good rule of thumb for maximum text used is 1/3 and 2/3 for the visuals.</w:t>
      </w:r>
    </w:p>
    <w:p w14:paraId="50AF3617" w14:textId="77777777" w:rsidR="0072078D" w:rsidRDefault="0047591E" w:rsidP="0072078D">
      <w:pPr>
        <w:pStyle w:val="NormalWeb"/>
        <w:spacing w:line="298" w:lineRule="atLeast"/>
        <w:rPr>
          <w:rFonts w:ascii="Verdana" w:hAnsi="Verdana"/>
          <w:color w:val="000000"/>
        </w:rPr>
      </w:pPr>
      <w:r>
        <w:rPr>
          <w:rFonts w:ascii="Verdana" w:hAnsi="Verdana"/>
          <w:b/>
          <w:color w:val="000000"/>
          <w:sz w:val="44"/>
          <w:szCs w:val="44"/>
        </w:rPr>
        <w:t xml:space="preserve">IMAGE </w:t>
      </w:r>
      <w:r w:rsidR="0072078D">
        <w:rPr>
          <w:rFonts w:ascii="Verdana" w:hAnsi="Verdana"/>
          <w:color w:val="000000"/>
        </w:rPr>
        <w:t>Choose an image or two that portrays your message well. Images should be able to capture attention and also relate to the purpose of the poster.</w:t>
      </w:r>
    </w:p>
    <w:p w14:paraId="6CBAFB47" w14:textId="77777777" w:rsidR="0072078D" w:rsidRDefault="0047591E" w:rsidP="0072078D">
      <w:pPr>
        <w:pStyle w:val="NormalWeb"/>
        <w:spacing w:line="298" w:lineRule="atLeast"/>
        <w:rPr>
          <w:rFonts w:ascii="Verdana" w:hAnsi="Verdana"/>
          <w:color w:val="000000"/>
        </w:rPr>
      </w:pPr>
      <w:r>
        <w:rPr>
          <w:rFonts w:ascii="Verdana" w:hAnsi="Verdana"/>
          <w:b/>
          <w:color w:val="000000"/>
          <w:sz w:val="44"/>
          <w:szCs w:val="44"/>
        </w:rPr>
        <w:t>FONT</w:t>
      </w:r>
      <w:r>
        <w:rPr>
          <w:rFonts w:ascii="Verdana" w:hAnsi="Verdana"/>
          <w:color w:val="000000"/>
        </w:rPr>
        <w:t xml:space="preserve"> </w:t>
      </w:r>
      <w:r w:rsidR="0072078D">
        <w:rPr>
          <w:rFonts w:ascii="Verdana" w:hAnsi="Verdana"/>
          <w:color w:val="000000"/>
        </w:rPr>
        <w:t>Use no more than two font types and use only three or four font sizes. The importance of the order determines what size to use for text. For example, the headline should have the largest size of text and the benefits should use the smaller size.</w:t>
      </w:r>
    </w:p>
    <w:p w14:paraId="5C46B459" w14:textId="77777777" w:rsidR="0072078D" w:rsidRDefault="0047591E" w:rsidP="0072078D">
      <w:pPr>
        <w:pStyle w:val="NormalWeb"/>
        <w:spacing w:line="298" w:lineRule="atLeast"/>
        <w:rPr>
          <w:rFonts w:ascii="Verdana" w:hAnsi="Verdana"/>
          <w:color w:val="000000"/>
        </w:rPr>
      </w:pPr>
      <w:r>
        <w:rPr>
          <w:rFonts w:ascii="Verdana" w:hAnsi="Verdana"/>
          <w:b/>
          <w:color w:val="000000"/>
          <w:sz w:val="44"/>
          <w:szCs w:val="44"/>
        </w:rPr>
        <w:t>COLOR</w:t>
      </w:r>
      <w:r>
        <w:rPr>
          <w:rFonts w:ascii="Verdana" w:hAnsi="Verdana"/>
          <w:color w:val="000000"/>
        </w:rPr>
        <w:t xml:space="preserve"> Don't use too many</w:t>
      </w:r>
      <w:r w:rsidR="0072078D">
        <w:rPr>
          <w:rFonts w:ascii="Verdana" w:hAnsi="Verdana"/>
          <w:color w:val="000000"/>
        </w:rPr>
        <w:t xml:space="preserve"> colors. The background should have the soft color and should contrast the text color.</w:t>
      </w:r>
    </w:p>
    <w:p w14:paraId="1F81A75B" w14:textId="77777777" w:rsidR="0072078D" w:rsidRDefault="0047591E" w:rsidP="0072078D">
      <w:pPr>
        <w:pStyle w:val="NormalWeb"/>
        <w:spacing w:line="298" w:lineRule="atLeast"/>
        <w:rPr>
          <w:rFonts w:ascii="Verdana" w:hAnsi="Verdana"/>
          <w:color w:val="000000"/>
        </w:rPr>
      </w:pPr>
      <w:r>
        <w:rPr>
          <w:rFonts w:ascii="Verdana" w:hAnsi="Verdana"/>
          <w:b/>
          <w:color w:val="000000"/>
          <w:sz w:val="44"/>
          <w:szCs w:val="44"/>
        </w:rPr>
        <w:t>SPACE</w:t>
      </w:r>
      <w:r>
        <w:rPr>
          <w:rFonts w:ascii="Verdana" w:hAnsi="Verdana"/>
          <w:color w:val="000000"/>
        </w:rPr>
        <w:t xml:space="preserve"> </w:t>
      </w:r>
      <w:r w:rsidR="0072078D">
        <w:rPr>
          <w:rFonts w:ascii="Verdana" w:hAnsi="Verdana"/>
          <w:color w:val="000000"/>
        </w:rPr>
        <w:t>The layout must have lots of space. By grouping information logically, it controls the eye flow and direct the reader throughout the layout.</w:t>
      </w:r>
    </w:p>
    <w:p w14:paraId="4BFE0C8C" w14:textId="77777777" w:rsidR="0072078D" w:rsidRDefault="0047591E" w:rsidP="0072078D">
      <w:pPr>
        <w:pStyle w:val="NormalWeb"/>
        <w:spacing w:line="298" w:lineRule="atLeast"/>
        <w:rPr>
          <w:rFonts w:ascii="Verdana" w:hAnsi="Verdana"/>
          <w:color w:val="000000"/>
        </w:rPr>
      </w:pPr>
      <w:r>
        <w:rPr>
          <w:rFonts w:ascii="Verdana" w:hAnsi="Verdana"/>
          <w:b/>
          <w:color w:val="000000"/>
          <w:sz w:val="44"/>
          <w:szCs w:val="44"/>
        </w:rPr>
        <w:t>DESIGN</w:t>
      </w:r>
      <w:r>
        <w:rPr>
          <w:rFonts w:ascii="Verdana" w:hAnsi="Verdana"/>
          <w:color w:val="000000"/>
        </w:rPr>
        <w:t xml:space="preserve"> </w:t>
      </w:r>
      <w:r w:rsidR="0072078D">
        <w:rPr>
          <w:rFonts w:ascii="Verdana" w:hAnsi="Verdana"/>
          <w:color w:val="000000"/>
        </w:rPr>
        <w:t>Design more than one layout. Try different colors, fonts, and sizes and find out what is more appealing.</w:t>
      </w:r>
    </w:p>
    <w:p w14:paraId="6C34436E" w14:textId="77777777" w:rsidR="0072078D" w:rsidRDefault="0072078D"/>
    <w:p w14:paraId="2C0BB45F" w14:textId="77777777" w:rsidR="0047591E" w:rsidRDefault="0047591E"/>
    <w:p w14:paraId="58135915" w14:textId="77777777" w:rsidR="0047591E" w:rsidRPr="0047591E" w:rsidRDefault="0047591E" w:rsidP="0047591E">
      <w:pPr>
        <w:rPr>
          <w:b/>
          <w:sz w:val="52"/>
        </w:rPr>
      </w:pPr>
      <w:r w:rsidRPr="0047591E">
        <w:rPr>
          <w:b/>
          <w:sz w:val="52"/>
        </w:rPr>
        <w:t>Insect Exhibit Poster</w:t>
      </w:r>
      <w:r>
        <w:rPr>
          <w:b/>
          <w:sz w:val="52"/>
        </w:rPr>
        <w:t xml:space="preserve"> Rubric</w:t>
      </w:r>
    </w:p>
    <w:p w14:paraId="794D59C9" w14:textId="77777777" w:rsidR="0047591E" w:rsidRDefault="0047591E"/>
    <w:tbl>
      <w:tblPr>
        <w:tblStyle w:val="TableGrid"/>
        <w:tblW w:w="0" w:type="auto"/>
        <w:tblLook w:val="04A0" w:firstRow="1" w:lastRow="0" w:firstColumn="1" w:lastColumn="0" w:noHBand="0" w:noVBand="1"/>
      </w:tblPr>
      <w:tblGrid>
        <w:gridCol w:w="1870"/>
        <w:gridCol w:w="1870"/>
        <w:gridCol w:w="1870"/>
        <w:gridCol w:w="1870"/>
        <w:gridCol w:w="1870"/>
      </w:tblGrid>
      <w:tr w:rsidR="0047591E" w14:paraId="04BBEA4E" w14:textId="77777777" w:rsidTr="0047591E">
        <w:tc>
          <w:tcPr>
            <w:tcW w:w="1870" w:type="dxa"/>
          </w:tcPr>
          <w:p w14:paraId="277A6816" w14:textId="77777777" w:rsidR="0047591E" w:rsidRDefault="0047591E"/>
        </w:tc>
        <w:tc>
          <w:tcPr>
            <w:tcW w:w="1870" w:type="dxa"/>
          </w:tcPr>
          <w:p w14:paraId="1DF7D568" w14:textId="77777777" w:rsidR="0047591E" w:rsidRDefault="0047591E">
            <w:r>
              <w:t>A</w:t>
            </w:r>
          </w:p>
        </w:tc>
        <w:tc>
          <w:tcPr>
            <w:tcW w:w="1870" w:type="dxa"/>
          </w:tcPr>
          <w:p w14:paraId="47C2C036" w14:textId="77777777" w:rsidR="0047591E" w:rsidRDefault="0047591E">
            <w:r>
              <w:t>B</w:t>
            </w:r>
          </w:p>
        </w:tc>
        <w:tc>
          <w:tcPr>
            <w:tcW w:w="1870" w:type="dxa"/>
          </w:tcPr>
          <w:p w14:paraId="1554B1C2" w14:textId="77777777" w:rsidR="0047591E" w:rsidRDefault="0047591E">
            <w:r>
              <w:t>C</w:t>
            </w:r>
          </w:p>
        </w:tc>
        <w:tc>
          <w:tcPr>
            <w:tcW w:w="1870" w:type="dxa"/>
          </w:tcPr>
          <w:p w14:paraId="6D3426A8" w14:textId="77777777" w:rsidR="0047591E" w:rsidRDefault="0047591E">
            <w:r>
              <w:t>D-F</w:t>
            </w:r>
          </w:p>
        </w:tc>
      </w:tr>
      <w:tr w:rsidR="0047591E" w14:paraId="548FF12E" w14:textId="77777777" w:rsidTr="0047591E">
        <w:tc>
          <w:tcPr>
            <w:tcW w:w="1870" w:type="dxa"/>
          </w:tcPr>
          <w:p w14:paraId="38185BC6" w14:textId="77777777" w:rsidR="0047591E" w:rsidRPr="00477888" w:rsidRDefault="0047591E">
            <w:pPr>
              <w:rPr>
                <w:b/>
              </w:rPr>
            </w:pPr>
            <w:r w:rsidRPr="00477888">
              <w:rPr>
                <w:b/>
                <w:sz w:val="28"/>
              </w:rPr>
              <w:t>Typography</w:t>
            </w:r>
          </w:p>
        </w:tc>
        <w:tc>
          <w:tcPr>
            <w:tcW w:w="1870" w:type="dxa"/>
          </w:tcPr>
          <w:p w14:paraId="78B767D1" w14:textId="32FB2750" w:rsidR="0047591E" w:rsidRDefault="00477888">
            <w:r>
              <w:t>Ou</w:t>
            </w:r>
            <w:r w:rsidR="003E12A1">
              <w:t>t</w:t>
            </w:r>
            <w:r>
              <w:t>st</w:t>
            </w:r>
            <w:r w:rsidR="003E12A1">
              <w:t>anding use of:</w:t>
            </w:r>
          </w:p>
          <w:p w14:paraId="19857F91" w14:textId="20A8790E" w:rsidR="003E12A1" w:rsidRDefault="003E12A1">
            <w:r>
              <w:t>Aligned type, limited fonts, appropriate size and spacing, no font distortion</w:t>
            </w:r>
          </w:p>
        </w:tc>
        <w:tc>
          <w:tcPr>
            <w:tcW w:w="1870" w:type="dxa"/>
          </w:tcPr>
          <w:p w14:paraId="6BD4F305" w14:textId="6AA3F3C7" w:rsidR="003E12A1" w:rsidRDefault="003E12A1" w:rsidP="003E12A1">
            <w:r>
              <w:t>Effective</w:t>
            </w:r>
            <w:r>
              <w:t xml:space="preserve"> use of:</w:t>
            </w:r>
          </w:p>
          <w:p w14:paraId="317B9FD7" w14:textId="637BFBED" w:rsidR="0047591E" w:rsidRDefault="003E12A1" w:rsidP="003E12A1">
            <w:r>
              <w:t>Aligned type, limited fonts, appropriate size and spacing, no font distortion</w:t>
            </w:r>
          </w:p>
        </w:tc>
        <w:tc>
          <w:tcPr>
            <w:tcW w:w="1870" w:type="dxa"/>
          </w:tcPr>
          <w:p w14:paraId="267CAFB5" w14:textId="660F3969" w:rsidR="003E12A1" w:rsidRDefault="003E12A1" w:rsidP="003E12A1">
            <w:r>
              <w:t>Somewhat effective</w:t>
            </w:r>
            <w:r>
              <w:t xml:space="preserve"> use of:</w:t>
            </w:r>
          </w:p>
          <w:p w14:paraId="6EAFBD7D" w14:textId="186D68DB" w:rsidR="0047591E" w:rsidRDefault="003E12A1" w:rsidP="003E12A1">
            <w:r>
              <w:t>Aligned type, limited fonts, appropriate size and spacing, no font distortion</w:t>
            </w:r>
          </w:p>
        </w:tc>
        <w:tc>
          <w:tcPr>
            <w:tcW w:w="1870" w:type="dxa"/>
          </w:tcPr>
          <w:p w14:paraId="385C5294" w14:textId="1D504275" w:rsidR="003E12A1" w:rsidRDefault="003E12A1" w:rsidP="003E12A1">
            <w:r>
              <w:t>Little to no</w:t>
            </w:r>
            <w:r>
              <w:t xml:space="preserve"> use of:</w:t>
            </w:r>
          </w:p>
          <w:p w14:paraId="67056210" w14:textId="48D8DA5F" w:rsidR="0047591E" w:rsidRDefault="003E12A1" w:rsidP="003E12A1">
            <w:r>
              <w:t>Aligned type, limited fonts, appropriate size and spacing, no font distortion</w:t>
            </w:r>
          </w:p>
        </w:tc>
      </w:tr>
      <w:tr w:rsidR="005A3E9F" w14:paraId="6DEDAA0D" w14:textId="77777777" w:rsidTr="0047591E">
        <w:tc>
          <w:tcPr>
            <w:tcW w:w="1870" w:type="dxa"/>
          </w:tcPr>
          <w:p w14:paraId="312444BC" w14:textId="2F16A30E" w:rsidR="005A3E9F" w:rsidRPr="00477888" w:rsidRDefault="005A3E9F">
            <w:pPr>
              <w:rPr>
                <w:b/>
              </w:rPr>
            </w:pPr>
            <w:r w:rsidRPr="00477888">
              <w:rPr>
                <w:b/>
                <w:sz w:val="28"/>
              </w:rPr>
              <w:t>Design &amp; Space</w:t>
            </w:r>
          </w:p>
        </w:tc>
        <w:tc>
          <w:tcPr>
            <w:tcW w:w="1870" w:type="dxa"/>
          </w:tcPr>
          <w:p w14:paraId="576D9DA9" w14:textId="68200113" w:rsidR="005A3E9F" w:rsidRDefault="00477888">
            <w:r>
              <w:t>Ou</w:t>
            </w:r>
            <w:r w:rsidR="005A3E9F">
              <w:t>t</w:t>
            </w:r>
            <w:r>
              <w:t>st</w:t>
            </w:r>
            <w:r w:rsidR="005A3E9F">
              <w:t>anding use of elements and principles were applied.</w:t>
            </w:r>
          </w:p>
        </w:tc>
        <w:tc>
          <w:tcPr>
            <w:tcW w:w="1870" w:type="dxa"/>
          </w:tcPr>
          <w:p w14:paraId="23465388" w14:textId="7B9A4644" w:rsidR="005A3E9F" w:rsidRDefault="005A3E9F">
            <w:r>
              <w:t>Effective use of elements and principles were applied.</w:t>
            </w:r>
          </w:p>
        </w:tc>
        <w:tc>
          <w:tcPr>
            <w:tcW w:w="1870" w:type="dxa"/>
          </w:tcPr>
          <w:p w14:paraId="5BFF5AE7" w14:textId="1042F3C1" w:rsidR="005A3E9F" w:rsidRDefault="005A3E9F">
            <w:r>
              <w:t>Somewhat effective use of elements and principles were applied.</w:t>
            </w:r>
          </w:p>
        </w:tc>
        <w:tc>
          <w:tcPr>
            <w:tcW w:w="1870" w:type="dxa"/>
          </w:tcPr>
          <w:p w14:paraId="6E4F293B" w14:textId="2C79C396" w:rsidR="005A3E9F" w:rsidRDefault="005A3E9F">
            <w:r>
              <w:t>Little to no use of elements and principles were applied.</w:t>
            </w:r>
          </w:p>
        </w:tc>
      </w:tr>
      <w:tr w:rsidR="00477888" w14:paraId="08EAD823" w14:textId="77777777" w:rsidTr="0047591E">
        <w:tc>
          <w:tcPr>
            <w:tcW w:w="1870" w:type="dxa"/>
          </w:tcPr>
          <w:p w14:paraId="51A1AB09" w14:textId="1A007BE4" w:rsidR="00477888" w:rsidRPr="00477888" w:rsidRDefault="00477888">
            <w:pPr>
              <w:rPr>
                <w:b/>
              </w:rPr>
            </w:pPr>
            <w:r w:rsidRPr="00477888">
              <w:rPr>
                <w:b/>
                <w:sz w:val="28"/>
              </w:rPr>
              <w:t>Image/ Illustrator Tech</w:t>
            </w:r>
            <w:r w:rsidR="006712B0">
              <w:rPr>
                <w:b/>
                <w:sz w:val="28"/>
              </w:rPr>
              <w:t>n</w:t>
            </w:r>
            <w:r w:rsidRPr="00477888">
              <w:rPr>
                <w:b/>
                <w:sz w:val="28"/>
              </w:rPr>
              <w:t>ique</w:t>
            </w:r>
          </w:p>
        </w:tc>
        <w:tc>
          <w:tcPr>
            <w:tcW w:w="1870" w:type="dxa"/>
          </w:tcPr>
          <w:p w14:paraId="422B4AEA" w14:textId="2463A484" w:rsidR="00477888" w:rsidRDefault="00477888">
            <w:r w:rsidRPr="003D4FA3">
              <w:t xml:space="preserve">The pen tool was used properly to create detailed shapes.  </w:t>
            </w:r>
          </w:p>
        </w:tc>
        <w:tc>
          <w:tcPr>
            <w:tcW w:w="1870" w:type="dxa"/>
          </w:tcPr>
          <w:p w14:paraId="11E5DA43" w14:textId="1DAB29E2" w:rsidR="00477888" w:rsidRDefault="00477888">
            <w:r w:rsidRPr="003D4FA3">
              <w:t xml:space="preserve">The pen tool was mostly used properly to create detailed shapes.  </w:t>
            </w:r>
          </w:p>
        </w:tc>
        <w:tc>
          <w:tcPr>
            <w:tcW w:w="1870" w:type="dxa"/>
          </w:tcPr>
          <w:p w14:paraId="39F2FB5B" w14:textId="4A7272FB" w:rsidR="00477888" w:rsidRDefault="00477888">
            <w:r w:rsidRPr="003D4FA3">
              <w:t xml:space="preserve">The pen tool was used somewhat properly to create detailed shapes.  </w:t>
            </w:r>
          </w:p>
        </w:tc>
        <w:tc>
          <w:tcPr>
            <w:tcW w:w="1870" w:type="dxa"/>
          </w:tcPr>
          <w:p w14:paraId="39A1A2AF" w14:textId="23B1E3A6" w:rsidR="00477888" w:rsidRDefault="00477888">
            <w:r w:rsidRPr="003D4FA3">
              <w:t xml:space="preserve">The pen tool was not used properly to create detailed shapes.  </w:t>
            </w:r>
          </w:p>
        </w:tc>
      </w:tr>
    </w:tbl>
    <w:p w14:paraId="347271E9" w14:textId="77777777" w:rsidR="0047591E" w:rsidRDefault="0047591E"/>
    <w:sectPr w:rsidR="0047591E" w:rsidSect="00911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8D"/>
    <w:rsid w:val="00176D9A"/>
    <w:rsid w:val="002F3423"/>
    <w:rsid w:val="003E12A1"/>
    <w:rsid w:val="0047591E"/>
    <w:rsid w:val="00477888"/>
    <w:rsid w:val="005A3E9F"/>
    <w:rsid w:val="006712B0"/>
    <w:rsid w:val="0072078D"/>
    <w:rsid w:val="00835B5C"/>
    <w:rsid w:val="00911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33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078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475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333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296</Words>
  <Characters>1693</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2016-09-07T13:42:00Z</dcterms:created>
  <dcterms:modified xsi:type="dcterms:W3CDTF">2016-09-20T12:26:00Z</dcterms:modified>
</cp:coreProperties>
</file>