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9" w:rsidRDefault="00FF522A" w:rsidP="00FF522A">
      <w:pPr>
        <w:jc w:val="right"/>
      </w:pPr>
      <w:r>
        <w:t>Name: ___________________________</w:t>
      </w:r>
    </w:p>
    <w:p w:rsidR="00FF522A" w:rsidRDefault="00FF522A">
      <w:r>
        <w:t xml:space="preserve">Jason </w:t>
      </w:r>
      <w:proofErr w:type="spellStart"/>
      <w:r>
        <w:t>Rogenes</w:t>
      </w:r>
      <w:proofErr w:type="spellEnd"/>
      <w:r>
        <w:t>: Sculpture Artist</w:t>
      </w:r>
    </w:p>
    <w:p w:rsidR="00FF522A" w:rsidRDefault="00FF522A"/>
    <w:p w:rsidR="00FF522A" w:rsidRDefault="00FF522A" w:rsidP="00FF522A">
      <w:pPr>
        <w:pStyle w:val="ListParagraph"/>
        <w:numPr>
          <w:ilvl w:val="0"/>
          <w:numId w:val="1"/>
        </w:numPr>
      </w:pPr>
      <w:r>
        <w:t xml:space="preserve">Click “Wall Pieces” and “Stargazer.”  This piece is constructed from Styrofoam packaging (like what you would get with an electronic device.)  Also look at detail “Stargazer.”  What happens when </w:t>
      </w:r>
      <w:proofErr w:type="spellStart"/>
      <w:r>
        <w:t>Rogenes</w:t>
      </w:r>
      <w:proofErr w:type="spellEnd"/>
      <w:r>
        <w:t xml:space="preserve"> arranges and lights these pieces?</w:t>
      </w:r>
    </w:p>
    <w:p w:rsidR="00FF522A" w:rsidRDefault="00FF522A" w:rsidP="00FF522A"/>
    <w:p w:rsidR="00FF522A" w:rsidRDefault="00FF522A" w:rsidP="00FF522A"/>
    <w:p w:rsidR="00FF522A" w:rsidRDefault="00FF522A" w:rsidP="00FF522A"/>
    <w:p w:rsidR="00FF522A" w:rsidRDefault="00FF522A" w:rsidP="00FF522A"/>
    <w:p w:rsidR="00FF522A" w:rsidRDefault="00FF522A" w:rsidP="00FF522A"/>
    <w:p w:rsidR="00FF522A" w:rsidRDefault="00FF522A" w:rsidP="00FF522A">
      <w:pPr>
        <w:pStyle w:val="ListParagraph"/>
        <w:numPr>
          <w:ilvl w:val="0"/>
          <w:numId w:val="1"/>
        </w:numPr>
      </w:pPr>
      <w:r>
        <w:t xml:space="preserve">Click on “Sculptures” and “Locus.”  Do you consider this a work of art?  Why?  </w:t>
      </w:r>
    </w:p>
    <w:p w:rsidR="00FF522A" w:rsidRDefault="00FF522A" w:rsidP="00FF522A"/>
    <w:p w:rsidR="00FF522A" w:rsidRDefault="00FF522A" w:rsidP="00FF522A"/>
    <w:p w:rsidR="00FF522A" w:rsidRDefault="00FF522A" w:rsidP="00FF522A"/>
    <w:p w:rsidR="00FF522A" w:rsidRDefault="00FF522A" w:rsidP="00FF522A"/>
    <w:p w:rsidR="00FF522A" w:rsidRDefault="00FF522A" w:rsidP="00FF522A"/>
    <w:p w:rsidR="00FF522A" w:rsidRDefault="00FF522A" w:rsidP="00FF522A">
      <w:pPr>
        <w:pStyle w:val="ListParagraph"/>
        <w:numPr>
          <w:ilvl w:val="0"/>
          <w:numId w:val="1"/>
        </w:numPr>
      </w:pPr>
      <w:r>
        <w:t>How does the environment that “Locus” is placed in influence how the viewer perceives it?</w:t>
      </w:r>
    </w:p>
    <w:p w:rsidR="00FF522A" w:rsidRDefault="00FF522A" w:rsidP="00FF522A"/>
    <w:p w:rsidR="00FF522A" w:rsidRDefault="00FF522A" w:rsidP="00FF522A"/>
    <w:p w:rsidR="00FF522A" w:rsidRDefault="00FF522A" w:rsidP="00FF522A"/>
    <w:p w:rsidR="00FF522A" w:rsidRDefault="00FF522A" w:rsidP="00FF522A">
      <w:bookmarkStart w:id="0" w:name="_GoBack"/>
      <w:bookmarkEnd w:id="0"/>
    </w:p>
    <w:sectPr w:rsidR="00FF522A" w:rsidSect="00AE27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B81"/>
    <w:multiLevelType w:val="hybridMultilevel"/>
    <w:tmpl w:val="7830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A"/>
    <w:rsid w:val="00230D29"/>
    <w:rsid w:val="00AE27F4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54D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1</cp:revision>
  <dcterms:created xsi:type="dcterms:W3CDTF">2013-11-14T17:20:00Z</dcterms:created>
  <dcterms:modified xsi:type="dcterms:W3CDTF">2013-11-14T17:27:00Z</dcterms:modified>
</cp:coreProperties>
</file>