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C8F" w:rsidRDefault="008E6C8F"/>
    <w:p w:rsidR="00742C54" w:rsidRDefault="00485EE1" w:rsidP="00485EE1">
      <w:pPr>
        <w:jc w:val="right"/>
      </w:pPr>
      <w:r>
        <w:t>Name: __________________________</w:t>
      </w:r>
    </w:p>
    <w:p w:rsidR="00742C54" w:rsidRPr="00742C54" w:rsidRDefault="00485EE1">
      <w:pPr>
        <w:rPr>
          <w:b/>
          <w:sz w:val="40"/>
        </w:rPr>
      </w:pPr>
      <w:r>
        <w:rPr>
          <w:noProof/>
        </w:rPr>
        <w:drawing>
          <wp:anchor distT="0" distB="0" distL="114300" distR="114300" simplePos="0" relativeHeight="251658240" behindDoc="1" locked="0" layoutInCell="1" allowOverlap="1" wp14:anchorId="10516CBD" wp14:editId="1EC53F4A">
            <wp:simplePos x="0" y="0"/>
            <wp:positionH relativeFrom="column">
              <wp:posOffset>3503930</wp:posOffset>
            </wp:positionH>
            <wp:positionV relativeFrom="paragraph">
              <wp:posOffset>353060</wp:posOffset>
            </wp:positionV>
            <wp:extent cx="3285490" cy="2381885"/>
            <wp:effectExtent l="0" t="0" r="0" b="0"/>
            <wp:wrapTight wrapText="bothSides">
              <wp:wrapPolygon edited="0">
                <wp:start x="0" y="0"/>
                <wp:lineTo x="0" y="21421"/>
                <wp:lineTo x="21416" y="21421"/>
                <wp:lineTo x="21416" y="0"/>
                <wp:lineTo x="0" y="0"/>
              </wp:wrapPolygon>
            </wp:wrapTight>
            <wp:docPr id="2" name="Picture 2" descr="http://nathanabels.files.wordpress.com/2008/02/untitled_houses_2_cr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thanabels.files.wordpress.com/2008/02/untitled_houses_2_crop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85490" cy="2381885"/>
                    </a:xfrm>
                    <a:prstGeom prst="rect">
                      <a:avLst/>
                    </a:prstGeom>
                    <a:noFill/>
                    <a:ln>
                      <a:noFill/>
                    </a:ln>
                  </pic:spPr>
                </pic:pic>
              </a:graphicData>
            </a:graphic>
            <wp14:sizeRelH relativeFrom="page">
              <wp14:pctWidth>0</wp14:pctWidth>
            </wp14:sizeRelH>
            <wp14:sizeRelV relativeFrom="page">
              <wp14:pctHeight>0</wp14:pctHeight>
            </wp14:sizeRelV>
          </wp:anchor>
        </w:drawing>
      </w:r>
      <w:r w:rsidR="00742C54" w:rsidRPr="00742C54">
        <w:rPr>
          <w:b/>
          <w:sz w:val="40"/>
        </w:rPr>
        <w:t>Man vs. Nature Silhouette</w:t>
      </w:r>
    </w:p>
    <w:p w:rsidR="00B45ADB" w:rsidRDefault="00485EE1">
      <w:r>
        <w:t>View the artwork</w:t>
      </w:r>
      <w:r w:rsidR="004A6199">
        <w:t xml:space="preserve"> to the right.  How do you think</w:t>
      </w:r>
      <w:r>
        <w:t xml:space="preserve"> this wo</w:t>
      </w:r>
      <w:r w:rsidR="004A6199">
        <w:t xml:space="preserve">rk could relate to the idea of </w:t>
      </w:r>
      <w:r>
        <w:t>“man vs. nature”?</w:t>
      </w:r>
      <w:r w:rsidR="0086363B">
        <w:t xml:space="preserve">  What ideas do you think the artist is</w:t>
      </w:r>
      <w:bookmarkStart w:id="0" w:name="_GoBack"/>
      <w:bookmarkEnd w:id="0"/>
      <w:r w:rsidR="0086363B">
        <w:t xml:space="preserve"> trying to express?</w:t>
      </w:r>
    </w:p>
    <w:p w:rsidR="00485EE1" w:rsidRDefault="00485EE1"/>
    <w:p w:rsidR="00485EE1" w:rsidRDefault="00485EE1"/>
    <w:p w:rsidR="00485EE1" w:rsidRDefault="00485EE1"/>
    <w:p w:rsidR="00485EE1" w:rsidRDefault="00485EE1"/>
    <w:p w:rsidR="00485EE1" w:rsidRDefault="00485EE1"/>
    <w:p w:rsidR="00742C54" w:rsidRDefault="00485EE1">
      <w:r w:rsidRPr="00485EE1">
        <w:t xml:space="preserve"> </w:t>
      </w:r>
    </w:p>
    <w:p w:rsidR="00742C54" w:rsidRDefault="00742C54"/>
    <w:p w:rsidR="00495C2C" w:rsidRDefault="00742C54">
      <w:pPr>
        <w:rPr>
          <w:b/>
          <w:sz w:val="36"/>
        </w:rPr>
      </w:pPr>
      <w:r w:rsidRPr="00742C54">
        <w:rPr>
          <w:b/>
          <w:sz w:val="36"/>
        </w:rPr>
        <w:t>Brainstorming Lists</w:t>
      </w:r>
    </w:p>
    <w:p w:rsidR="00742C54" w:rsidRPr="00742C54" w:rsidRDefault="00495C2C">
      <w:pPr>
        <w:rPr>
          <w:b/>
        </w:rPr>
      </w:pPr>
      <w:r>
        <w:t>Write down anything and everything that could be a possible idea for each category.</w:t>
      </w:r>
      <w:r w:rsidR="00742C54" w:rsidRPr="00742C54">
        <w:rPr>
          <w:b/>
        </w:rPr>
        <w:br/>
      </w:r>
    </w:p>
    <w:tbl>
      <w:tblPr>
        <w:tblStyle w:val="TableGrid"/>
        <w:tblW w:w="0" w:type="auto"/>
        <w:tblLook w:val="04A0" w:firstRow="1" w:lastRow="0" w:firstColumn="1" w:lastColumn="0" w:noHBand="0" w:noVBand="1"/>
      </w:tblPr>
      <w:tblGrid>
        <w:gridCol w:w="4788"/>
        <w:gridCol w:w="4788"/>
      </w:tblGrid>
      <w:tr w:rsidR="00742C54" w:rsidTr="00742C54">
        <w:tc>
          <w:tcPr>
            <w:tcW w:w="4788" w:type="dxa"/>
          </w:tcPr>
          <w:p w:rsidR="00742C54" w:rsidRDefault="00742C54" w:rsidP="00495C2C">
            <w:pPr>
              <w:jc w:val="center"/>
              <w:rPr>
                <w:b/>
                <w:sz w:val="24"/>
                <w:szCs w:val="24"/>
              </w:rPr>
            </w:pPr>
            <w:r w:rsidRPr="00742C54">
              <w:rPr>
                <w:b/>
                <w:sz w:val="32"/>
              </w:rPr>
              <w:t>MAN</w:t>
            </w:r>
          </w:p>
          <w:p w:rsidR="00495C2C" w:rsidRPr="00495C2C" w:rsidRDefault="00495C2C" w:rsidP="00495C2C">
            <w:pPr>
              <w:jc w:val="center"/>
              <w:rPr>
                <w:b/>
                <w:sz w:val="24"/>
                <w:szCs w:val="24"/>
              </w:rPr>
            </w:pPr>
            <w:r>
              <w:rPr>
                <w:b/>
                <w:sz w:val="24"/>
                <w:szCs w:val="24"/>
              </w:rPr>
              <w:t>(objects and ideas that man controls, invents, uses)</w:t>
            </w:r>
          </w:p>
          <w:p w:rsidR="00742C54" w:rsidRDefault="00742C54">
            <w:pPr>
              <w:rPr>
                <w:b/>
                <w:sz w:val="32"/>
              </w:rPr>
            </w:pPr>
          </w:p>
          <w:p w:rsidR="00742C54" w:rsidRPr="00742C54" w:rsidRDefault="00742C54">
            <w:pPr>
              <w:rPr>
                <w:b/>
                <w:sz w:val="32"/>
              </w:rPr>
            </w:pPr>
          </w:p>
        </w:tc>
        <w:tc>
          <w:tcPr>
            <w:tcW w:w="4788" w:type="dxa"/>
          </w:tcPr>
          <w:p w:rsidR="00742C54" w:rsidRDefault="00742C54" w:rsidP="00495C2C">
            <w:pPr>
              <w:jc w:val="center"/>
              <w:rPr>
                <w:b/>
                <w:sz w:val="32"/>
              </w:rPr>
            </w:pPr>
            <w:r w:rsidRPr="00742C54">
              <w:rPr>
                <w:b/>
                <w:sz w:val="32"/>
              </w:rPr>
              <w:t>NATURE</w:t>
            </w:r>
          </w:p>
          <w:p w:rsidR="00495C2C" w:rsidRPr="00495C2C" w:rsidRDefault="00495C2C" w:rsidP="00495C2C">
            <w:pPr>
              <w:jc w:val="center"/>
              <w:rPr>
                <w:b/>
                <w:sz w:val="24"/>
                <w:szCs w:val="24"/>
              </w:rPr>
            </w:pPr>
            <w:r>
              <w:rPr>
                <w:b/>
                <w:sz w:val="24"/>
                <w:szCs w:val="24"/>
              </w:rPr>
              <w:t>(all things natural, environmental, affected or interrupted by things that man does)</w:t>
            </w:r>
          </w:p>
          <w:p w:rsidR="00742C54" w:rsidRDefault="00742C54">
            <w:pPr>
              <w:rPr>
                <w:b/>
                <w:sz w:val="32"/>
              </w:rPr>
            </w:pPr>
          </w:p>
          <w:p w:rsidR="00742C54" w:rsidRDefault="00742C54">
            <w:pPr>
              <w:rPr>
                <w:b/>
                <w:sz w:val="32"/>
              </w:rPr>
            </w:pPr>
          </w:p>
          <w:p w:rsidR="00742C54" w:rsidRDefault="00742C54">
            <w:pPr>
              <w:rPr>
                <w:b/>
                <w:sz w:val="32"/>
              </w:rPr>
            </w:pPr>
          </w:p>
          <w:p w:rsidR="00742C54" w:rsidRDefault="00742C54">
            <w:pPr>
              <w:rPr>
                <w:b/>
                <w:sz w:val="32"/>
              </w:rPr>
            </w:pPr>
          </w:p>
          <w:p w:rsidR="00742C54" w:rsidRDefault="00742C54">
            <w:pPr>
              <w:rPr>
                <w:b/>
                <w:sz w:val="32"/>
              </w:rPr>
            </w:pPr>
          </w:p>
          <w:p w:rsidR="00742C54" w:rsidRDefault="00742C54">
            <w:pPr>
              <w:rPr>
                <w:b/>
                <w:sz w:val="32"/>
              </w:rPr>
            </w:pPr>
          </w:p>
          <w:p w:rsidR="00742C54" w:rsidRDefault="00742C54">
            <w:pPr>
              <w:rPr>
                <w:b/>
                <w:sz w:val="32"/>
              </w:rPr>
            </w:pPr>
          </w:p>
          <w:p w:rsidR="00742C54" w:rsidRDefault="00742C54">
            <w:pPr>
              <w:rPr>
                <w:b/>
                <w:sz w:val="32"/>
              </w:rPr>
            </w:pPr>
          </w:p>
          <w:p w:rsidR="00742C54" w:rsidRDefault="00742C54">
            <w:pPr>
              <w:rPr>
                <w:b/>
                <w:sz w:val="32"/>
              </w:rPr>
            </w:pPr>
          </w:p>
          <w:p w:rsidR="00742C54" w:rsidRDefault="00742C54">
            <w:pPr>
              <w:rPr>
                <w:b/>
                <w:sz w:val="32"/>
              </w:rPr>
            </w:pPr>
          </w:p>
          <w:p w:rsidR="00742C54" w:rsidRDefault="00742C54">
            <w:pPr>
              <w:rPr>
                <w:b/>
                <w:sz w:val="32"/>
              </w:rPr>
            </w:pPr>
          </w:p>
          <w:p w:rsidR="00742C54" w:rsidRDefault="00742C54">
            <w:pPr>
              <w:rPr>
                <w:b/>
                <w:sz w:val="32"/>
              </w:rPr>
            </w:pPr>
          </w:p>
          <w:p w:rsidR="00742C54" w:rsidRDefault="00742C54">
            <w:pPr>
              <w:rPr>
                <w:b/>
                <w:sz w:val="32"/>
              </w:rPr>
            </w:pPr>
          </w:p>
          <w:p w:rsidR="00742C54" w:rsidRDefault="00742C54">
            <w:pPr>
              <w:rPr>
                <w:b/>
                <w:sz w:val="32"/>
              </w:rPr>
            </w:pPr>
          </w:p>
          <w:p w:rsidR="0086363B" w:rsidRDefault="0086363B">
            <w:pPr>
              <w:rPr>
                <w:b/>
                <w:sz w:val="32"/>
              </w:rPr>
            </w:pPr>
          </w:p>
          <w:p w:rsidR="0086363B" w:rsidRDefault="0086363B">
            <w:pPr>
              <w:rPr>
                <w:b/>
                <w:sz w:val="32"/>
              </w:rPr>
            </w:pPr>
          </w:p>
          <w:p w:rsidR="0086363B" w:rsidRDefault="0086363B">
            <w:pPr>
              <w:rPr>
                <w:b/>
                <w:sz w:val="32"/>
              </w:rPr>
            </w:pPr>
          </w:p>
          <w:p w:rsidR="0086363B" w:rsidRDefault="0086363B">
            <w:pPr>
              <w:rPr>
                <w:b/>
                <w:sz w:val="32"/>
              </w:rPr>
            </w:pPr>
          </w:p>
          <w:p w:rsidR="00742C54" w:rsidRPr="00742C54" w:rsidRDefault="00742C54">
            <w:pPr>
              <w:rPr>
                <w:b/>
                <w:sz w:val="32"/>
              </w:rPr>
            </w:pPr>
          </w:p>
        </w:tc>
      </w:tr>
    </w:tbl>
    <w:p w:rsidR="0086363B" w:rsidRDefault="0086363B">
      <w:pPr>
        <w:rPr>
          <w:b/>
          <w:sz w:val="44"/>
        </w:rPr>
      </w:pPr>
    </w:p>
    <w:p w:rsidR="00485EE1" w:rsidRPr="00485EE1" w:rsidRDefault="00485EE1">
      <w:pPr>
        <w:rPr>
          <w:b/>
          <w:sz w:val="44"/>
        </w:rPr>
      </w:pPr>
      <w:r w:rsidRPr="00485EE1">
        <w:rPr>
          <w:b/>
          <w:sz w:val="44"/>
        </w:rPr>
        <w:t>Directions</w:t>
      </w:r>
    </w:p>
    <w:p w:rsidR="00485EE1" w:rsidRDefault="00485EE1"/>
    <w:p w:rsidR="00485EE1" w:rsidRDefault="00485EE1" w:rsidP="00485EE1">
      <w:pPr>
        <w:pStyle w:val="ListParagraph"/>
        <w:numPr>
          <w:ilvl w:val="0"/>
          <w:numId w:val="2"/>
        </w:numPr>
      </w:pPr>
      <w:r>
        <w:t xml:space="preserve"> Take your silhouette photographs.  Consider lighting and negative space.  </w:t>
      </w:r>
    </w:p>
    <w:p w:rsidR="00485EE1" w:rsidRDefault="00485EE1" w:rsidP="00485EE1">
      <w:pPr>
        <w:pStyle w:val="ListParagraph"/>
        <w:numPr>
          <w:ilvl w:val="0"/>
          <w:numId w:val="2"/>
        </w:numPr>
      </w:pPr>
      <w:r>
        <w:t xml:space="preserve">Print and trace the silhouette.  </w:t>
      </w:r>
    </w:p>
    <w:p w:rsidR="00485EE1" w:rsidRDefault="00485EE1" w:rsidP="00485EE1">
      <w:pPr>
        <w:pStyle w:val="ListParagraph"/>
        <w:numPr>
          <w:ilvl w:val="0"/>
          <w:numId w:val="2"/>
        </w:numPr>
      </w:pPr>
      <w:r>
        <w:t>Collect additional imagery for your objects representing man vs. nature.  Remember NOT TO PLAGERIZE!</w:t>
      </w:r>
    </w:p>
    <w:p w:rsidR="00485EE1" w:rsidRDefault="00485EE1" w:rsidP="00485EE1">
      <w:pPr>
        <w:pStyle w:val="ListParagraph"/>
        <w:numPr>
          <w:ilvl w:val="0"/>
          <w:numId w:val="2"/>
        </w:numPr>
      </w:pPr>
      <w:r>
        <w:t>Sketch your ideas within the silhouette shape.  Remember to repeat elements to help create balance and harmony.  This should be a very thought-through organization of your idea.</w:t>
      </w:r>
    </w:p>
    <w:p w:rsidR="00485EE1" w:rsidRDefault="00485EE1" w:rsidP="00485EE1">
      <w:pPr>
        <w:pStyle w:val="ListParagraph"/>
        <w:numPr>
          <w:ilvl w:val="0"/>
          <w:numId w:val="2"/>
        </w:numPr>
      </w:pPr>
      <w:r>
        <w:t>Prepare your ground: You will be using watercolor to create washes and spattering on your background.  You need to take into consideration where the face of your portrait will be so that it is not too dark in that area</w:t>
      </w:r>
    </w:p>
    <w:p w:rsidR="00485EE1" w:rsidRDefault="00485EE1" w:rsidP="00485EE1">
      <w:pPr>
        <w:pStyle w:val="ListParagraph"/>
        <w:numPr>
          <w:ilvl w:val="0"/>
          <w:numId w:val="2"/>
        </w:numPr>
      </w:pPr>
      <w:r>
        <w:t>Trace your silhouette onto your dry ground.</w:t>
      </w:r>
    </w:p>
    <w:p w:rsidR="00485EE1" w:rsidRDefault="00485EE1" w:rsidP="00485EE1">
      <w:pPr>
        <w:pStyle w:val="ListParagraph"/>
        <w:numPr>
          <w:ilvl w:val="0"/>
          <w:numId w:val="2"/>
        </w:numPr>
      </w:pPr>
      <w:r>
        <w:t xml:space="preserve">Sketch in your objects (these must be finalized before adding Sharpie) </w:t>
      </w:r>
    </w:p>
    <w:p w:rsidR="00485EE1" w:rsidRDefault="00485EE1" w:rsidP="00485EE1">
      <w:pPr>
        <w:pStyle w:val="ListParagraph"/>
        <w:numPr>
          <w:ilvl w:val="0"/>
          <w:numId w:val="2"/>
        </w:numPr>
      </w:pPr>
      <w:r>
        <w:t>Sharpie your silhouette/ face</w:t>
      </w:r>
    </w:p>
    <w:p w:rsidR="00485EE1" w:rsidRDefault="00485EE1" w:rsidP="00485EE1">
      <w:pPr>
        <w:pStyle w:val="ListParagraph"/>
        <w:numPr>
          <w:ilvl w:val="0"/>
          <w:numId w:val="2"/>
        </w:numPr>
      </w:pPr>
      <w:r>
        <w:t>Shade the objects with black and white charcoal.</w:t>
      </w:r>
    </w:p>
    <w:p w:rsidR="00485EE1" w:rsidRDefault="00485EE1" w:rsidP="00485EE1"/>
    <w:p w:rsidR="00485EE1" w:rsidRDefault="00485EE1"/>
    <w:p w:rsidR="00C94CE7" w:rsidRDefault="00C94CE7">
      <w:pPr>
        <w:rPr>
          <w:b/>
          <w:sz w:val="48"/>
        </w:rPr>
      </w:pPr>
      <w:r w:rsidRPr="00C94CE7">
        <w:rPr>
          <w:b/>
          <w:sz w:val="48"/>
        </w:rPr>
        <w:t>Rubric</w:t>
      </w:r>
    </w:p>
    <w:tbl>
      <w:tblPr>
        <w:tblStyle w:val="TableGrid"/>
        <w:tblW w:w="0" w:type="auto"/>
        <w:tblLook w:val="04A0" w:firstRow="1" w:lastRow="0" w:firstColumn="1" w:lastColumn="0" w:noHBand="0" w:noVBand="1"/>
      </w:tblPr>
      <w:tblGrid>
        <w:gridCol w:w="1915"/>
        <w:gridCol w:w="1915"/>
        <w:gridCol w:w="1915"/>
        <w:gridCol w:w="1915"/>
        <w:gridCol w:w="1916"/>
      </w:tblGrid>
      <w:tr w:rsidR="00D65FE6" w:rsidTr="00D65FE6">
        <w:tc>
          <w:tcPr>
            <w:tcW w:w="1915" w:type="dxa"/>
          </w:tcPr>
          <w:p w:rsidR="00D65FE6" w:rsidRDefault="00D65FE6">
            <w:pPr>
              <w:rPr>
                <w:sz w:val="24"/>
                <w:szCs w:val="24"/>
              </w:rPr>
            </w:pPr>
          </w:p>
        </w:tc>
        <w:tc>
          <w:tcPr>
            <w:tcW w:w="1915" w:type="dxa"/>
          </w:tcPr>
          <w:p w:rsidR="00D65FE6" w:rsidRPr="00D65FE6" w:rsidRDefault="00D65FE6">
            <w:pPr>
              <w:rPr>
                <w:b/>
                <w:sz w:val="24"/>
                <w:szCs w:val="24"/>
              </w:rPr>
            </w:pPr>
            <w:r w:rsidRPr="00D65FE6">
              <w:rPr>
                <w:b/>
                <w:sz w:val="24"/>
                <w:szCs w:val="24"/>
              </w:rPr>
              <w:t>A</w:t>
            </w:r>
          </w:p>
        </w:tc>
        <w:tc>
          <w:tcPr>
            <w:tcW w:w="1915" w:type="dxa"/>
          </w:tcPr>
          <w:p w:rsidR="00D65FE6" w:rsidRPr="00D65FE6" w:rsidRDefault="00D65FE6">
            <w:pPr>
              <w:rPr>
                <w:b/>
                <w:sz w:val="24"/>
                <w:szCs w:val="24"/>
              </w:rPr>
            </w:pPr>
            <w:r w:rsidRPr="00D65FE6">
              <w:rPr>
                <w:b/>
                <w:sz w:val="24"/>
                <w:szCs w:val="24"/>
              </w:rPr>
              <w:t>B</w:t>
            </w:r>
          </w:p>
        </w:tc>
        <w:tc>
          <w:tcPr>
            <w:tcW w:w="1915" w:type="dxa"/>
          </w:tcPr>
          <w:p w:rsidR="00D65FE6" w:rsidRPr="00D65FE6" w:rsidRDefault="00D65FE6">
            <w:pPr>
              <w:rPr>
                <w:b/>
                <w:sz w:val="24"/>
                <w:szCs w:val="24"/>
              </w:rPr>
            </w:pPr>
            <w:r w:rsidRPr="00D65FE6">
              <w:rPr>
                <w:b/>
                <w:sz w:val="24"/>
                <w:szCs w:val="24"/>
              </w:rPr>
              <w:t>C</w:t>
            </w:r>
          </w:p>
        </w:tc>
        <w:tc>
          <w:tcPr>
            <w:tcW w:w="1916" w:type="dxa"/>
          </w:tcPr>
          <w:p w:rsidR="00D65FE6" w:rsidRPr="00D65FE6" w:rsidRDefault="00D65FE6">
            <w:pPr>
              <w:rPr>
                <w:b/>
                <w:sz w:val="24"/>
                <w:szCs w:val="24"/>
              </w:rPr>
            </w:pPr>
            <w:r w:rsidRPr="00D65FE6">
              <w:rPr>
                <w:b/>
                <w:sz w:val="24"/>
                <w:szCs w:val="24"/>
              </w:rPr>
              <w:t>D-F</w:t>
            </w:r>
          </w:p>
        </w:tc>
      </w:tr>
      <w:tr w:rsidR="00D65FE6" w:rsidTr="00D65FE6">
        <w:tc>
          <w:tcPr>
            <w:tcW w:w="1915" w:type="dxa"/>
          </w:tcPr>
          <w:p w:rsidR="00D65FE6" w:rsidRPr="00D65FE6" w:rsidRDefault="00D65FE6">
            <w:pPr>
              <w:rPr>
                <w:b/>
                <w:sz w:val="24"/>
                <w:szCs w:val="24"/>
              </w:rPr>
            </w:pPr>
            <w:r w:rsidRPr="00D65FE6">
              <w:rPr>
                <w:b/>
                <w:sz w:val="24"/>
                <w:szCs w:val="24"/>
              </w:rPr>
              <w:t>Originality &amp; Content</w:t>
            </w:r>
          </w:p>
        </w:tc>
        <w:tc>
          <w:tcPr>
            <w:tcW w:w="1915" w:type="dxa"/>
          </w:tcPr>
          <w:p w:rsidR="00D65FE6" w:rsidRDefault="00DD5681">
            <w:pPr>
              <w:rPr>
                <w:sz w:val="24"/>
                <w:szCs w:val="24"/>
              </w:rPr>
            </w:pPr>
            <w:r>
              <w:rPr>
                <w:sz w:val="24"/>
                <w:szCs w:val="24"/>
              </w:rPr>
              <w:t>The work includes original imagery which is carefully integrated together to express an idea.</w:t>
            </w:r>
          </w:p>
        </w:tc>
        <w:tc>
          <w:tcPr>
            <w:tcW w:w="1915" w:type="dxa"/>
          </w:tcPr>
          <w:p w:rsidR="00D65FE6" w:rsidRDefault="00DD5681">
            <w:pPr>
              <w:rPr>
                <w:sz w:val="24"/>
                <w:szCs w:val="24"/>
              </w:rPr>
            </w:pPr>
            <w:r>
              <w:rPr>
                <w:sz w:val="24"/>
                <w:szCs w:val="24"/>
              </w:rPr>
              <w:t xml:space="preserve">The work </w:t>
            </w:r>
            <w:r>
              <w:rPr>
                <w:sz w:val="24"/>
                <w:szCs w:val="24"/>
              </w:rPr>
              <w:t xml:space="preserve">mostly </w:t>
            </w:r>
            <w:r>
              <w:rPr>
                <w:sz w:val="24"/>
                <w:szCs w:val="24"/>
              </w:rPr>
              <w:t>includes original imagery which is carefully integrated together to express an idea.</w:t>
            </w:r>
          </w:p>
        </w:tc>
        <w:tc>
          <w:tcPr>
            <w:tcW w:w="1915" w:type="dxa"/>
          </w:tcPr>
          <w:p w:rsidR="00D65FE6" w:rsidRDefault="00DD5681">
            <w:pPr>
              <w:rPr>
                <w:sz w:val="24"/>
                <w:szCs w:val="24"/>
              </w:rPr>
            </w:pPr>
            <w:r>
              <w:rPr>
                <w:sz w:val="24"/>
                <w:szCs w:val="24"/>
              </w:rPr>
              <w:t>The work includes</w:t>
            </w:r>
            <w:r>
              <w:rPr>
                <w:sz w:val="24"/>
                <w:szCs w:val="24"/>
              </w:rPr>
              <w:t xml:space="preserve"> some</w:t>
            </w:r>
            <w:r>
              <w:rPr>
                <w:sz w:val="24"/>
                <w:szCs w:val="24"/>
              </w:rPr>
              <w:t xml:space="preserve"> ori</w:t>
            </w:r>
            <w:r>
              <w:rPr>
                <w:sz w:val="24"/>
                <w:szCs w:val="24"/>
              </w:rPr>
              <w:t>ginal imagery which is somewhat</w:t>
            </w:r>
            <w:r>
              <w:rPr>
                <w:sz w:val="24"/>
                <w:szCs w:val="24"/>
              </w:rPr>
              <w:t xml:space="preserve"> integrated together to express an idea.</w:t>
            </w:r>
          </w:p>
        </w:tc>
        <w:tc>
          <w:tcPr>
            <w:tcW w:w="1916" w:type="dxa"/>
          </w:tcPr>
          <w:p w:rsidR="00D65FE6" w:rsidRDefault="00DD5681">
            <w:pPr>
              <w:rPr>
                <w:sz w:val="24"/>
                <w:szCs w:val="24"/>
              </w:rPr>
            </w:pPr>
            <w:r>
              <w:rPr>
                <w:sz w:val="24"/>
                <w:szCs w:val="24"/>
              </w:rPr>
              <w:t>The work includes</w:t>
            </w:r>
            <w:r>
              <w:rPr>
                <w:sz w:val="24"/>
                <w:szCs w:val="24"/>
              </w:rPr>
              <w:t xml:space="preserve"> little to no</w:t>
            </w:r>
            <w:r>
              <w:rPr>
                <w:sz w:val="24"/>
                <w:szCs w:val="24"/>
              </w:rPr>
              <w:t xml:space="preserve"> original imagery which is</w:t>
            </w:r>
            <w:r>
              <w:rPr>
                <w:sz w:val="24"/>
                <w:szCs w:val="24"/>
              </w:rPr>
              <w:t xml:space="preserve"> not</w:t>
            </w:r>
            <w:r>
              <w:rPr>
                <w:sz w:val="24"/>
                <w:szCs w:val="24"/>
              </w:rPr>
              <w:t xml:space="preserve"> carefully integrated together to express an idea.</w:t>
            </w:r>
          </w:p>
        </w:tc>
      </w:tr>
      <w:tr w:rsidR="00D65FE6" w:rsidTr="00D65FE6">
        <w:tc>
          <w:tcPr>
            <w:tcW w:w="1915" w:type="dxa"/>
          </w:tcPr>
          <w:p w:rsidR="00D65FE6" w:rsidRPr="00D65FE6" w:rsidRDefault="00D65FE6">
            <w:pPr>
              <w:rPr>
                <w:b/>
                <w:sz w:val="24"/>
                <w:szCs w:val="24"/>
              </w:rPr>
            </w:pPr>
            <w:r w:rsidRPr="00D65FE6">
              <w:rPr>
                <w:b/>
                <w:sz w:val="24"/>
                <w:szCs w:val="24"/>
              </w:rPr>
              <w:t>Technique</w:t>
            </w:r>
          </w:p>
        </w:tc>
        <w:tc>
          <w:tcPr>
            <w:tcW w:w="1915" w:type="dxa"/>
          </w:tcPr>
          <w:p w:rsidR="00D65FE6" w:rsidRDefault="00957AAE" w:rsidP="00957AAE">
            <w:pPr>
              <w:rPr>
                <w:sz w:val="24"/>
                <w:szCs w:val="24"/>
              </w:rPr>
            </w:pPr>
            <w:r>
              <w:rPr>
                <w:sz w:val="24"/>
                <w:szCs w:val="24"/>
              </w:rPr>
              <w:t>The work includes proper technique: neatly applied pen ad charcoal application.</w:t>
            </w:r>
          </w:p>
        </w:tc>
        <w:tc>
          <w:tcPr>
            <w:tcW w:w="1915" w:type="dxa"/>
          </w:tcPr>
          <w:p w:rsidR="00D65FE6" w:rsidRDefault="00957AAE">
            <w:pPr>
              <w:rPr>
                <w:sz w:val="24"/>
                <w:szCs w:val="24"/>
              </w:rPr>
            </w:pPr>
            <w:r>
              <w:rPr>
                <w:sz w:val="24"/>
                <w:szCs w:val="24"/>
              </w:rPr>
              <w:t xml:space="preserve">The work </w:t>
            </w:r>
            <w:r>
              <w:rPr>
                <w:sz w:val="24"/>
                <w:szCs w:val="24"/>
              </w:rPr>
              <w:t xml:space="preserve">mostly </w:t>
            </w:r>
            <w:r>
              <w:rPr>
                <w:sz w:val="24"/>
                <w:szCs w:val="24"/>
              </w:rPr>
              <w:t>includes proper technique: neatly applied pen ad charcoal application.</w:t>
            </w:r>
          </w:p>
        </w:tc>
        <w:tc>
          <w:tcPr>
            <w:tcW w:w="1915" w:type="dxa"/>
          </w:tcPr>
          <w:p w:rsidR="00D65FE6" w:rsidRDefault="00957AAE">
            <w:pPr>
              <w:rPr>
                <w:sz w:val="24"/>
                <w:szCs w:val="24"/>
              </w:rPr>
            </w:pPr>
            <w:r>
              <w:rPr>
                <w:sz w:val="24"/>
                <w:szCs w:val="24"/>
              </w:rPr>
              <w:t xml:space="preserve">The work </w:t>
            </w:r>
            <w:r>
              <w:rPr>
                <w:sz w:val="24"/>
                <w:szCs w:val="24"/>
              </w:rPr>
              <w:t xml:space="preserve">somewhat </w:t>
            </w:r>
            <w:r>
              <w:rPr>
                <w:sz w:val="24"/>
                <w:szCs w:val="24"/>
              </w:rPr>
              <w:t>includes proper technique: neatly applied pen ad charcoal application.</w:t>
            </w:r>
          </w:p>
        </w:tc>
        <w:tc>
          <w:tcPr>
            <w:tcW w:w="1916" w:type="dxa"/>
          </w:tcPr>
          <w:p w:rsidR="00D65FE6" w:rsidRDefault="00957AAE">
            <w:pPr>
              <w:rPr>
                <w:sz w:val="24"/>
                <w:szCs w:val="24"/>
              </w:rPr>
            </w:pPr>
            <w:r>
              <w:rPr>
                <w:sz w:val="24"/>
                <w:szCs w:val="24"/>
              </w:rPr>
              <w:t xml:space="preserve">The work includes </w:t>
            </w:r>
            <w:r>
              <w:rPr>
                <w:sz w:val="24"/>
                <w:szCs w:val="24"/>
              </w:rPr>
              <w:t xml:space="preserve">little to no </w:t>
            </w:r>
            <w:r>
              <w:rPr>
                <w:sz w:val="24"/>
                <w:szCs w:val="24"/>
              </w:rPr>
              <w:t>proper technique: neatly applied pen ad charcoal application.</w:t>
            </w:r>
          </w:p>
        </w:tc>
      </w:tr>
      <w:tr w:rsidR="00D65FE6" w:rsidTr="00D65FE6">
        <w:tc>
          <w:tcPr>
            <w:tcW w:w="1915" w:type="dxa"/>
          </w:tcPr>
          <w:p w:rsidR="00D65FE6" w:rsidRPr="00D65FE6" w:rsidRDefault="00D65FE6">
            <w:pPr>
              <w:rPr>
                <w:b/>
                <w:sz w:val="24"/>
                <w:szCs w:val="24"/>
              </w:rPr>
            </w:pPr>
            <w:r w:rsidRPr="00D65FE6">
              <w:rPr>
                <w:b/>
                <w:sz w:val="24"/>
                <w:szCs w:val="24"/>
              </w:rPr>
              <w:t>Value &amp; Composition</w:t>
            </w:r>
          </w:p>
        </w:tc>
        <w:tc>
          <w:tcPr>
            <w:tcW w:w="1915" w:type="dxa"/>
          </w:tcPr>
          <w:p w:rsidR="00D65FE6" w:rsidRDefault="004A6199">
            <w:pPr>
              <w:rPr>
                <w:sz w:val="24"/>
                <w:szCs w:val="24"/>
              </w:rPr>
            </w:pPr>
            <w:r>
              <w:rPr>
                <w:sz w:val="24"/>
                <w:szCs w:val="24"/>
              </w:rPr>
              <w:t>The work includes</w:t>
            </w:r>
            <w:r w:rsidR="0086363B">
              <w:rPr>
                <w:sz w:val="24"/>
                <w:szCs w:val="24"/>
              </w:rPr>
              <w:t xml:space="preserve"> full range of values and a balanced composition with attention to eye movement.</w:t>
            </w:r>
          </w:p>
        </w:tc>
        <w:tc>
          <w:tcPr>
            <w:tcW w:w="1915" w:type="dxa"/>
          </w:tcPr>
          <w:p w:rsidR="00D65FE6" w:rsidRDefault="0086363B">
            <w:pPr>
              <w:rPr>
                <w:sz w:val="24"/>
                <w:szCs w:val="24"/>
              </w:rPr>
            </w:pPr>
            <w:r>
              <w:rPr>
                <w:sz w:val="24"/>
                <w:szCs w:val="24"/>
              </w:rPr>
              <w:t>The work</w:t>
            </w:r>
            <w:r>
              <w:rPr>
                <w:sz w:val="24"/>
                <w:szCs w:val="24"/>
              </w:rPr>
              <w:t xml:space="preserve"> mostly</w:t>
            </w:r>
            <w:r w:rsidR="004A6199">
              <w:rPr>
                <w:sz w:val="24"/>
                <w:szCs w:val="24"/>
              </w:rPr>
              <w:t xml:space="preserve"> includes </w:t>
            </w:r>
            <w:r>
              <w:rPr>
                <w:sz w:val="24"/>
                <w:szCs w:val="24"/>
              </w:rPr>
              <w:t>full range of values and a balanced composition with attention to eye movement.</w:t>
            </w:r>
          </w:p>
        </w:tc>
        <w:tc>
          <w:tcPr>
            <w:tcW w:w="1915" w:type="dxa"/>
          </w:tcPr>
          <w:p w:rsidR="00D65FE6" w:rsidRDefault="0086363B">
            <w:pPr>
              <w:rPr>
                <w:sz w:val="24"/>
                <w:szCs w:val="24"/>
              </w:rPr>
            </w:pPr>
            <w:r>
              <w:rPr>
                <w:sz w:val="24"/>
                <w:szCs w:val="24"/>
              </w:rPr>
              <w:t>The work i</w:t>
            </w:r>
            <w:r w:rsidR="004A6199">
              <w:rPr>
                <w:sz w:val="24"/>
                <w:szCs w:val="24"/>
              </w:rPr>
              <w:t>ncludes</w:t>
            </w:r>
            <w:r>
              <w:rPr>
                <w:sz w:val="24"/>
                <w:szCs w:val="24"/>
              </w:rPr>
              <w:t xml:space="preserve"> </w:t>
            </w:r>
            <w:proofErr w:type="gramStart"/>
            <w:r>
              <w:rPr>
                <w:sz w:val="24"/>
                <w:szCs w:val="24"/>
              </w:rPr>
              <w:t xml:space="preserve">a </w:t>
            </w:r>
            <w:r>
              <w:rPr>
                <w:sz w:val="24"/>
                <w:szCs w:val="24"/>
              </w:rPr>
              <w:t xml:space="preserve"> range</w:t>
            </w:r>
            <w:proofErr w:type="gramEnd"/>
            <w:r>
              <w:rPr>
                <w:sz w:val="24"/>
                <w:szCs w:val="24"/>
              </w:rPr>
              <w:t xml:space="preserve"> of values and a </w:t>
            </w:r>
            <w:r>
              <w:rPr>
                <w:sz w:val="24"/>
                <w:szCs w:val="24"/>
              </w:rPr>
              <w:t xml:space="preserve">somewhat </w:t>
            </w:r>
            <w:r>
              <w:rPr>
                <w:sz w:val="24"/>
                <w:szCs w:val="24"/>
              </w:rPr>
              <w:t>balanced composition with attention to eye movement.</w:t>
            </w:r>
          </w:p>
        </w:tc>
        <w:tc>
          <w:tcPr>
            <w:tcW w:w="1916" w:type="dxa"/>
          </w:tcPr>
          <w:p w:rsidR="00D65FE6" w:rsidRDefault="0086363B">
            <w:pPr>
              <w:rPr>
                <w:sz w:val="24"/>
                <w:szCs w:val="24"/>
              </w:rPr>
            </w:pPr>
            <w:r>
              <w:rPr>
                <w:sz w:val="24"/>
                <w:szCs w:val="24"/>
              </w:rPr>
              <w:t>The work does not include</w:t>
            </w:r>
            <w:r>
              <w:rPr>
                <w:sz w:val="24"/>
                <w:szCs w:val="24"/>
              </w:rPr>
              <w:t xml:space="preserve"> </w:t>
            </w:r>
            <w:r>
              <w:rPr>
                <w:sz w:val="24"/>
                <w:szCs w:val="24"/>
              </w:rPr>
              <w:t>a</w:t>
            </w:r>
            <w:r>
              <w:rPr>
                <w:sz w:val="24"/>
                <w:szCs w:val="24"/>
              </w:rPr>
              <w:t xml:space="preserve"> full range of values and a balanced composition with attention to eye movement.</w:t>
            </w:r>
          </w:p>
        </w:tc>
      </w:tr>
    </w:tbl>
    <w:p w:rsidR="00C94CE7" w:rsidRPr="00C94CE7" w:rsidRDefault="00C94CE7">
      <w:pPr>
        <w:rPr>
          <w:sz w:val="24"/>
          <w:szCs w:val="24"/>
        </w:rPr>
      </w:pPr>
    </w:p>
    <w:sectPr w:rsidR="00C94CE7" w:rsidRPr="00C94CE7" w:rsidSect="008636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D284E"/>
    <w:multiLevelType w:val="hybridMultilevel"/>
    <w:tmpl w:val="BFAA9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D538C1"/>
    <w:multiLevelType w:val="hybridMultilevel"/>
    <w:tmpl w:val="4CDC1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C54"/>
    <w:rsid w:val="00420A70"/>
    <w:rsid w:val="00485EE1"/>
    <w:rsid w:val="00495C2C"/>
    <w:rsid w:val="004A6199"/>
    <w:rsid w:val="00742C54"/>
    <w:rsid w:val="0086363B"/>
    <w:rsid w:val="008E6C8F"/>
    <w:rsid w:val="00957AAE"/>
    <w:rsid w:val="00B45ADB"/>
    <w:rsid w:val="00C94CE7"/>
    <w:rsid w:val="00D65FE6"/>
    <w:rsid w:val="00DD5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2C5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5ADB"/>
    <w:pPr>
      <w:ind w:left="720"/>
      <w:contextualSpacing/>
    </w:pPr>
  </w:style>
  <w:style w:type="paragraph" w:styleId="BalloonText">
    <w:name w:val="Balloon Text"/>
    <w:basedOn w:val="Normal"/>
    <w:link w:val="BalloonTextChar"/>
    <w:uiPriority w:val="99"/>
    <w:semiHidden/>
    <w:unhideWhenUsed/>
    <w:rsid w:val="00495C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C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2C5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5ADB"/>
    <w:pPr>
      <w:ind w:left="720"/>
      <w:contextualSpacing/>
    </w:pPr>
  </w:style>
  <w:style w:type="paragraph" w:styleId="BalloonText">
    <w:name w:val="Balloon Text"/>
    <w:basedOn w:val="Normal"/>
    <w:link w:val="BalloonTextChar"/>
    <w:uiPriority w:val="99"/>
    <w:semiHidden/>
    <w:unhideWhenUsed/>
    <w:rsid w:val="00495C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C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1163</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8</cp:revision>
  <dcterms:created xsi:type="dcterms:W3CDTF">2013-09-05T19:20:00Z</dcterms:created>
  <dcterms:modified xsi:type="dcterms:W3CDTF">2013-09-10T17:15:00Z</dcterms:modified>
</cp:coreProperties>
</file>