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6AB88" w14:textId="77777777" w:rsidR="006D56FE" w:rsidRDefault="00E2266F" w:rsidP="00E2266F">
      <w:pPr>
        <w:jc w:val="right"/>
      </w:pPr>
      <w:r>
        <w:t>Name: ______________________________________</w:t>
      </w:r>
    </w:p>
    <w:p w14:paraId="048F4904" w14:textId="77777777" w:rsidR="00172690" w:rsidRDefault="00172690"/>
    <w:p w14:paraId="07F0D24F" w14:textId="77777777" w:rsidR="00172690" w:rsidRDefault="00172690"/>
    <w:p w14:paraId="3CC0C87D" w14:textId="77777777" w:rsidR="00172690" w:rsidRDefault="00283064">
      <w:r>
        <w:rPr>
          <w:noProof/>
        </w:rPr>
        <w:drawing>
          <wp:anchor distT="0" distB="0" distL="114300" distR="114300" simplePos="0" relativeHeight="251658240" behindDoc="0" locked="0" layoutInCell="1" allowOverlap="1" wp14:anchorId="2747FDB3" wp14:editId="0FDC8B4E">
            <wp:simplePos x="0" y="0"/>
            <wp:positionH relativeFrom="column">
              <wp:posOffset>4000500</wp:posOffset>
            </wp:positionH>
            <wp:positionV relativeFrom="paragraph">
              <wp:posOffset>149860</wp:posOffset>
            </wp:positionV>
            <wp:extent cx="2628900" cy="3434715"/>
            <wp:effectExtent l="0" t="0" r="12700" b="0"/>
            <wp:wrapTight wrapText="bothSides">
              <wp:wrapPolygon edited="0">
                <wp:start x="0" y="0"/>
                <wp:lineTo x="0" y="21404"/>
                <wp:lineTo x="21496" y="21404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82832" w14:textId="77777777" w:rsidR="00172690" w:rsidRDefault="001A4F8E">
      <w:pPr>
        <w:rPr>
          <w:b/>
          <w:sz w:val="32"/>
        </w:rPr>
      </w:pPr>
      <w:r w:rsidRPr="00E2266F">
        <w:rPr>
          <w:b/>
          <w:sz w:val="32"/>
        </w:rPr>
        <w:t>Surreal Hands</w:t>
      </w:r>
    </w:p>
    <w:p w14:paraId="618AD643" w14:textId="77777777" w:rsidR="00E2266F" w:rsidRPr="00E2266F" w:rsidRDefault="00E2266F">
      <w:pPr>
        <w:rPr>
          <w:b/>
          <w:sz w:val="28"/>
        </w:rPr>
      </w:pPr>
      <w:r>
        <w:rPr>
          <w:b/>
          <w:sz w:val="28"/>
        </w:rPr>
        <w:t>Viscomm</w:t>
      </w:r>
    </w:p>
    <w:p w14:paraId="264AA8D9" w14:textId="77777777" w:rsidR="001A4F8E" w:rsidRDefault="001A4F8E"/>
    <w:p w14:paraId="193C64E0" w14:textId="38F276F1" w:rsidR="001A4F8E" w:rsidRDefault="001A4F8E">
      <w:r>
        <w:t>In this project, you will be creating a graphic poster of hands doing someth</w:t>
      </w:r>
      <w:r w:rsidR="00E2266F">
        <w:t>ing surreal.</w:t>
      </w:r>
      <w:r w:rsidR="00AA7094">
        <w:t xml:space="preserve">  You will first need to decide</w:t>
      </w:r>
      <w:r w:rsidR="00E2266F">
        <w:t xml:space="preserve"> on a common hand action and then decide how to make it surreal.  For example, the piece to the r</w:t>
      </w:r>
      <w:bookmarkStart w:id="0" w:name="_GoBack"/>
      <w:bookmarkEnd w:id="0"/>
      <w:r w:rsidR="00E2266F">
        <w:t xml:space="preserve">ight took the action of knitting and made it surreal by having the hands knitting DNA.  </w:t>
      </w:r>
    </w:p>
    <w:p w14:paraId="3CF6A943" w14:textId="77777777" w:rsidR="00E2266F" w:rsidRDefault="00E2266F"/>
    <w:p w14:paraId="5DC8388B" w14:textId="77777777" w:rsidR="00E2266F" w:rsidRPr="00FD7A90" w:rsidRDefault="00E2266F">
      <w:pPr>
        <w:rPr>
          <w:b/>
          <w:sz w:val="28"/>
        </w:rPr>
      </w:pPr>
      <w:r w:rsidRPr="00FD7A90">
        <w:rPr>
          <w:b/>
          <w:sz w:val="28"/>
        </w:rPr>
        <w:t>Overall goals:</w:t>
      </w:r>
    </w:p>
    <w:p w14:paraId="652E1817" w14:textId="77777777" w:rsidR="00E2266F" w:rsidRDefault="00E2266F" w:rsidP="00E2266F">
      <w:pPr>
        <w:pStyle w:val="ListParagraph"/>
        <w:numPr>
          <w:ilvl w:val="0"/>
          <w:numId w:val="1"/>
        </w:numPr>
      </w:pPr>
      <w:r>
        <w:t>Communicate a new, surreal idea</w:t>
      </w:r>
    </w:p>
    <w:p w14:paraId="345F2444" w14:textId="77777777" w:rsidR="00E2266F" w:rsidRDefault="00E2266F" w:rsidP="00E2266F">
      <w:pPr>
        <w:pStyle w:val="ListParagraph"/>
        <w:numPr>
          <w:ilvl w:val="0"/>
          <w:numId w:val="1"/>
        </w:numPr>
      </w:pPr>
      <w:r>
        <w:t>Create a balanced composition</w:t>
      </w:r>
    </w:p>
    <w:p w14:paraId="40FF0C7C" w14:textId="77777777" w:rsidR="00E2266F" w:rsidRDefault="00E2266F" w:rsidP="00E2266F">
      <w:pPr>
        <w:pStyle w:val="ListParagraph"/>
        <w:numPr>
          <w:ilvl w:val="0"/>
          <w:numId w:val="1"/>
        </w:numPr>
      </w:pPr>
      <w:r>
        <w:t>Use limited color (black/white and two main colors)</w:t>
      </w:r>
    </w:p>
    <w:p w14:paraId="138ECB57" w14:textId="77777777" w:rsidR="0034004E" w:rsidRDefault="0034004E" w:rsidP="00E2266F">
      <w:pPr>
        <w:pStyle w:val="ListParagraph"/>
        <w:numPr>
          <w:ilvl w:val="0"/>
          <w:numId w:val="1"/>
        </w:numPr>
      </w:pPr>
      <w:r>
        <w:t>Use economy</w:t>
      </w:r>
    </w:p>
    <w:p w14:paraId="681B775C" w14:textId="77777777" w:rsidR="00E2266F" w:rsidRDefault="00E2266F" w:rsidP="00E2266F">
      <w:pPr>
        <w:pStyle w:val="ListParagraph"/>
        <w:numPr>
          <w:ilvl w:val="0"/>
          <w:numId w:val="1"/>
        </w:numPr>
      </w:pPr>
      <w:r>
        <w:t>Use prior knowledge of textures/ brushes</w:t>
      </w:r>
    </w:p>
    <w:p w14:paraId="00BEEB74" w14:textId="77777777" w:rsidR="00283064" w:rsidRDefault="00283064" w:rsidP="00283064"/>
    <w:p w14:paraId="375B6B40" w14:textId="77777777" w:rsidR="00283064" w:rsidRDefault="00283064" w:rsidP="00283064"/>
    <w:p w14:paraId="492E533D" w14:textId="202A2901" w:rsidR="00283064" w:rsidRPr="00A4173B" w:rsidRDefault="00A4173B" w:rsidP="00283064">
      <w:pPr>
        <w:rPr>
          <w:b/>
          <w:sz w:val="32"/>
        </w:rPr>
      </w:pPr>
      <w:r w:rsidRPr="00A4173B">
        <w:rPr>
          <w:b/>
          <w:sz w:val="32"/>
        </w:rPr>
        <w:t>Steps</w:t>
      </w:r>
    </w:p>
    <w:p w14:paraId="12F3705C" w14:textId="0825818D" w:rsidR="00A4173B" w:rsidRDefault="00A4173B" w:rsidP="00A4173B">
      <w:pPr>
        <w:pStyle w:val="ListParagraph"/>
        <w:numPr>
          <w:ilvl w:val="0"/>
          <w:numId w:val="2"/>
        </w:numPr>
      </w:pPr>
      <w:r>
        <w:t>Complete thumbnail drawings of basic ideas</w:t>
      </w:r>
    </w:p>
    <w:p w14:paraId="0C73CBF4" w14:textId="0B672010" w:rsidR="00A4173B" w:rsidRDefault="00A4173B" w:rsidP="00A4173B">
      <w:pPr>
        <w:pStyle w:val="ListParagraph"/>
        <w:numPr>
          <w:ilvl w:val="0"/>
          <w:numId w:val="2"/>
        </w:numPr>
      </w:pPr>
      <w:r>
        <w:t>Take photos of hands in the position you want and with object if needed</w:t>
      </w:r>
    </w:p>
    <w:p w14:paraId="40294C76" w14:textId="36923395" w:rsidR="00A4173B" w:rsidRDefault="00A4173B" w:rsidP="00A4173B">
      <w:pPr>
        <w:pStyle w:val="ListParagraph"/>
        <w:numPr>
          <w:ilvl w:val="0"/>
          <w:numId w:val="2"/>
        </w:numPr>
      </w:pPr>
      <w:r>
        <w:t>Use Photoshop “stamp” filter to convert the hands to lines.</w:t>
      </w:r>
    </w:p>
    <w:p w14:paraId="684EEACA" w14:textId="324A7567" w:rsidR="00A4173B" w:rsidRDefault="00A4173B" w:rsidP="00A4173B">
      <w:pPr>
        <w:pStyle w:val="ListParagraph"/>
        <w:numPr>
          <w:ilvl w:val="0"/>
          <w:numId w:val="2"/>
        </w:numPr>
      </w:pPr>
      <w:r>
        <w:t>Bring image into Illustrator and trace—leave out any unnecessary lines or shapes</w:t>
      </w:r>
    </w:p>
    <w:p w14:paraId="6C8D7AA3" w14:textId="720DB871" w:rsidR="00A4173B" w:rsidRDefault="00A4173B" w:rsidP="00A4173B">
      <w:pPr>
        <w:pStyle w:val="ListParagraph"/>
        <w:numPr>
          <w:ilvl w:val="0"/>
          <w:numId w:val="2"/>
        </w:numPr>
      </w:pPr>
      <w:r>
        <w:t>Continue to complete your composition according to the goals above</w:t>
      </w:r>
    </w:p>
    <w:p w14:paraId="113C1A10" w14:textId="77777777" w:rsidR="00E2266F" w:rsidRDefault="00E2266F" w:rsidP="00E2266F"/>
    <w:p w14:paraId="49C0958E" w14:textId="77777777" w:rsidR="00E2266F" w:rsidRDefault="00E2266F" w:rsidP="00E2266F"/>
    <w:p w14:paraId="7C3635D5" w14:textId="77777777" w:rsidR="00FD7A90" w:rsidRDefault="00FD7A90" w:rsidP="00E226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257AD" w14:paraId="095CA9AF" w14:textId="77777777" w:rsidTr="006257AD">
        <w:tc>
          <w:tcPr>
            <w:tcW w:w="2203" w:type="dxa"/>
          </w:tcPr>
          <w:p w14:paraId="46BC36FF" w14:textId="77777777" w:rsidR="006257AD" w:rsidRDefault="006257AD"/>
        </w:tc>
        <w:tc>
          <w:tcPr>
            <w:tcW w:w="2203" w:type="dxa"/>
          </w:tcPr>
          <w:p w14:paraId="3D96AFFA" w14:textId="77777777" w:rsidR="006257AD" w:rsidRPr="006257AD" w:rsidRDefault="006257AD">
            <w:pPr>
              <w:rPr>
                <w:b/>
                <w:sz w:val="28"/>
              </w:rPr>
            </w:pPr>
            <w:r w:rsidRPr="006257AD">
              <w:rPr>
                <w:b/>
                <w:sz w:val="28"/>
              </w:rPr>
              <w:t>A</w:t>
            </w:r>
          </w:p>
        </w:tc>
        <w:tc>
          <w:tcPr>
            <w:tcW w:w="2203" w:type="dxa"/>
          </w:tcPr>
          <w:p w14:paraId="58E9CD68" w14:textId="77777777" w:rsidR="006257AD" w:rsidRPr="006257AD" w:rsidRDefault="006257AD">
            <w:pPr>
              <w:rPr>
                <w:b/>
                <w:sz w:val="28"/>
              </w:rPr>
            </w:pPr>
            <w:r w:rsidRPr="006257AD">
              <w:rPr>
                <w:b/>
                <w:sz w:val="28"/>
              </w:rPr>
              <w:t>B</w:t>
            </w:r>
          </w:p>
        </w:tc>
        <w:tc>
          <w:tcPr>
            <w:tcW w:w="2203" w:type="dxa"/>
          </w:tcPr>
          <w:p w14:paraId="1C79E27B" w14:textId="77777777" w:rsidR="006257AD" w:rsidRPr="006257AD" w:rsidRDefault="006257AD">
            <w:pPr>
              <w:rPr>
                <w:b/>
                <w:sz w:val="28"/>
              </w:rPr>
            </w:pPr>
            <w:r w:rsidRPr="006257AD">
              <w:rPr>
                <w:b/>
                <w:sz w:val="28"/>
              </w:rPr>
              <w:t>C</w:t>
            </w:r>
          </w:p>
        </w:tc>
        <w:tc>
          <w:tcPr>
            <w:tcW w:w="2204" w:type="dxa"/>
          </w:tcPr>
          <w:p w14:paraId="0AF2380B" w14:textId="77777777" w:rsidR="006257AD" w:rsidRPr="006257AD" w:rsidRDefault="006257AD">
            <w:pPr>
              <w:rPr>
                <w:b/>
                <w:sz w:val="28"/>
              </w:rPr>
            </w:pPr>
            <w:r w:rsidRPr="006257AD">
              <w:rPr>
                <w:b/>
                <w:sz w:val="28"/>
              </w:rPr>
              <w:t>D-F</w:t>
            </w:r>
          </w:p>
        </w:tc>
      </w:tr>
      <w:tr w:rsidR="007F5E28" w:rsidRPr="00F44B8B" w14:paraId="05819D01" w14:textId="77777777" w:rsidTr="007F5E28">
        <w:tc>
          <w:tcPr>
            <w:tcW w:w="2203" w:type="dxa"/>
          </w:tcPr>
          <w:p w14:paraId="42E64E14" w14:textId="77777777" w:rsidR="007F5E28" w:rsidRPr="00F44B8B" w:rsidRDefault="007F5E28" w:rsidP="007F5E28">
            <w:r w:rsidRPr="00F44B8B">
              <w:t>Design/ Color/ Negative Space</w:t>
            </w:r>
          </w:p>
        </w:tc>
        <w:tc>
          <w:tcPr>
            <w:tcW w:w="2203" w:type="dxa"/>
          </w:tcPr>
          <w:p w14:paraId="184E3540" w14:textId="77777777" w:rsidR="007F5E28" w:rsidRPr="00F44B8B" w:rsidRDefault="007F5E28" w:rsidP="007F5E28">
            <w:r w:rsidRPr="00F44B8B">
              <w:t>The overall design, color, and use of negative space create an interesting and balanced composition.</w:t>
            </w:r>
          </w:p>
        </w:tc>
        <w:tc>
          <w:tcPr>
            <w:tcW w:w="2203" w:type="dxa"/>
          </w:tcPr>
          <w:p w14:paraId="0B5DA5E1" w14:textId="77777777" w:rsidR="007F5E28" w:rsidRPr="00F44B8B" w:rsidRDefault="007F5E28" w:rsidP="007F5E28">
            <w:r w:rsidRPr="00F44B8B">
              <w:t>The overall design, color, and use of negative space create an interesting and mostly balanced composition.</w:t>
            </w:r>
          </w:p>
        </w:tc>
        <w:tc>
          <w:tcPr>
            <w:tcW w:w="2203" w:type="dxa"/>
          </w:tcPr>
          <w:p w14:paraId="22B1631C" w14:textId="77777777" w:rsidR="007F5E28" w:rsidRPr="00F44B8B" w:rsidRDefault="007F5E28" w:rsidP="007F5E28">
            <w:r w:rsidRPr="00F44B8B">
              <w:t>The overall design, color, and use of negative space create a somewhat interesting and balanced composition.</w:t>
            </w:r>
          </w:p>
        </w:tc>
        <w:tc>
          <w:tcPr>
            <w:tcW w:w="2204" w:type="dxa"/>
          </w:tcPr>
          <w:p w14:paraId="0A33EFC2" w14:textId="77777777" w:rsidR="007F5E28" w:rsidRPr="00F44B8B" w:rsidRDefault="007F5E28" w:rsidP="007F5E28">
            <w:r w:rsidRPr="00F44B8B">
              <w:t>The overall design, color, and use of negative space do not create an interesting and balanced composition.</w:t>
            </w:r>
          </w:p>
        </w:tc>
      </w:tr>
      <w:tr w:rsidR="007F5E28" w:rsidRPr="00F44B8B" w14:paraId="3B729432" w14:textId="77777777" w:rsidTr="007F5E28">
        <w:tc>
          <w:tcPr>
            <w:tcW w:w="2203" w:type="dxa"/>
          </w:tcPr>
          <w:p w14:paraId="5870D354" w14:textId="77777777" w:rsidR="007F5E28" w:rsidRPr="00F44B8B" w:rsidRDefault="007F5E28" w:rsidP="007F5E28">
            <w:r w:rsidRPr="00F44B8B">
              <w:t>Illustrator Technique</w:t>
            </w:r>
          </w:p>
        </w:tc>
        <w:tc>
          <w:tcPr>
            <w:tcW w:w="2203" w:type="dxa"/>
          </w:tcPr>
          <w:p w14:paraId="7B681E8B" w14:textId="77777777" w:rsidR="007F5E28" w:rsidRPr="00F44B8B" w:rsidRDefault="007F5E28" w:rsidP="007F5E28">
            <w:r w:rsidRPr="00F44B8B">
              <w:t xml:space="preserve">The pen tool was used properly to create detailed shapes.  </w:t>
            </w:r>
          </w:p>
        </w:tc>
        <w:tc>
          <w:tcPr>
            <w:tcW w:w="2203" w:type="dxa"/>
          </w:tcPr>
          <w:p w14:paraId="6468C350" w14:textId="77777777" w:rsidR="007F5E28" w:rsidRPr="00F44B8B" w:rsidRDefault="007F5E28" w:rsidP="007F5E28">
            <w:r w:rsidRPr="00F44B8B">
              <w:t xml:space="preserve">The pen tool was mostly used properly to create detailed shapes.  </w:t>
            </w:r>
          </w:p>
        </w:tc>
        <w:tc>
          <w:tcPr>
            <w:tcW w:w="2203" w:type="dxa"/>
          </w:tcPr>
          <w:p w14:paraId="2219C7FB" w14:textId="77777777" w:rsidR="007F5E28" w:rsidRPr="00F44B8B" w:rsidRDefault="007F5E28" w:rsidP="007F5E28">
            <w:r w:rsidRPr="00F44B8B">
              <w:t xml:space="preserve">The pen tool was used somewhat properly to create detailed shapes.  </w:t>
            </w:r>
          </w:p>
        </w:tc>
        <w:tc>
          <w:tcPr>
            <w:tcW w:w="2204" w:type="dxa"/>
          </w:tcPr>
          <w:p w14:paraId="52199B95" w14:textId="77777777" w:rsidR="007F5E28" w:rsidRPr="00F44B8B" w:rsidRDefault="007F5E28" w:rsidP="007F5E28">
            <w:r w:rsidRPr="00F44B8B">
              <w:t xml:space="preserve">The pen tool was not used properly to create detailed shapes.  </w:t>
            </w:r>
          </w:p>
        </w:tc>
      </w:tr>
    </w:tbl>
    <w:p w14:paraId="35AC1FAD" w14:textId="77777777" w:rsidR="001A4F8E" w:rsidRDefault="001A4F8E"/>
    <w:p w14:paraId="4D4BE3A9" w14:textId="77777777" w:rsidR="00444D14" w:rsidRDefault="00444D14"/>
    <w:p w14:paraId="73699B04" w14:textId="77777777" w:rsidR="00444D14" w:rsidRDefault="00444D14"/>
    <w:p w14:paraId="356CD360" w14:textId="77777777" w:rsidR="00444D14" w:rsidRDefault="00444D14"/>
    <w:p w14:paraId="2AF5EB82" w14:textId="77777777" w:rsidR="00444D14" w:rsidRDefault="00444D14"/>
    <w:p w14:paraId="53E6E487" w14:textId="7E5E88F2" w:rsidR="00632E24" w:rsidRPr="00632E24" w:rsidRDefault="00632E24" w:rsidP="00632E24">
      <w:pPr>
        <w:rPr>
          <w:rFonts w:asciiTheme="majorHAnsi" w:hAnsiTheme="majorHAnsi"/>
        </w:rPr>
      </w:pPr>
    </w:p>
    <w:sectPr w:rsidR="00632E24" w:rsidRPr="00632E24" w:rsidSect="00172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65C24"/>
    <w:multiLevelType w:val="hybridMultilevel"/>
    <w:tmpl w:val="33B2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2EE"/>
    <w:multiLevelType w:val="hybridMultilevel"/>
    <w:tmpl w:val="8312E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90"/>
    <w:rsid w:val="00172690"/>
    <w:rsid w:val="001A4F8E"/>
    <w:rsid w:val="00246CD4"/>
    <w:rsid w:val="00283064"/>
    <w:rsid w:val="00326C09"/>
    <w:rsid w:val="0034004E"/>
    <w:rsid w:val="00444D14"/>
    <w:rsid w:val="005A0999"/>
    <w:rsid w:val="006257AD"/>
    <w:rsid w:val="00632E24"/>
    <w:rsid w:val="006D56FE"/>
    <w:rsid w:val="007F5E28"/>
    <w:rsid w:val="00A4173B"/>
    <w:rsid w:val="00A97D3A"/>
    <w:rsid w:val="00AA7094"/>
    <w:rsid w:val="00D22870"/>
    <w:rsid w:val="00E2266F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4C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66F"/>
    <w:pPr>
      <w:ind w:left="720"/>
      <w:contextualSpacing/>
    </w:pPr>
  </w:style>
  <w:style w:type="table" w:styleId="TableGrid">
    <w:name w:val="Table Grid"/>
    <w:basedOn w:val="TableNormal"/>
    <w:uiPriority w:val="59"/>
    <w:rsid w:val="00625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2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66F"/>
    <w:pPr>
      <w:ind w:left="720"/>
      <w:contextualSpacing/>
    </w:pPr>
  </w:style>
  <w:style w:type="table" w:styleId="TableGrid">
    <w:name w:val="Table Grid"/>
    <w:basedOn w:val="TableNormal"/>
    <w:uiPriority w:val="59"/>
    <w:rsid w:val="00625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2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4</cp:revision>
  <cp:lastPrinted>2015-10-21T17:29:00Z</cp:lastPrinted>
  <dcterms:created xsi:type="dcterms:W3CDTF">2015-09-29T13:20:00Z</dcterms:created>
  <dcterms:modified xsi:type="dcterms:W3CDTF">2015-10-21T17:29:00Z</dcterms:modified>
</cp:coreProperties>
</file>